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7C396" w14:textId="7022D1E0" w:rsidR="00E13EB3" w:rsidRDefault="006D29A2">
      <w:r>
        <w:t>Week beginning May 4th</w:t>
      </w:r>
    </w:p>
    <w:p w14:paraId="0F7B9FFB" w14:textId="4D95DA22" w:rsidR="00E13EB3" w:rsidRPr="00E13EB3" w:rsidRDefault="00E13EB3" w:rsidP="00E13EB3">
      <w:pPr>
        <w:shd w:val="clear" w:color="auto" w:fill="FFFFFF"/>
        <w:spacing w:before="240" w:after="240"/>
        <w:rPr>
          <w:rFonts w:ascii="Arial" w:eastAsia="Times New Roman" w:hAnsi="Arial" w:cs="Arial"/>
          <w:b/>
          <w:bCs/>
          <w:color w:val="444444"/>
          <w:sz w:val="20"/>
          <w:szCs w:val="20"/>
          <w:lang w:eastAsia="en-GB"/>
        </w:rPr>
      </w:pPr>
      <w:r w:rsidRPr="00E13EB3">
        <w:rPr>
          <w:rFonts w:ascii="Arial" w:eastAsia="Times New Roman" w:hAnsi="Arial" w:cs="Arial"/>
          <w:b/>
          <w:bCs/>
          <w:color w:val="444444"/>
          <w:sz w:val="20"/>
          <w:szCs w:val="20"/>
          <w:lang w:eastAsia="en-GB"/>
        </w:rPr>
        <w:t>Hello</w:t>
      </w:r>
      <w:r>
        <w:rPr>
          <w:rFonts w:ascii="Arial" w:eastAsia="Times New Roman" w:hAnsi="Arial" w:cs="Arial"/>
          <w:b/>
          <w:bCs/>
          <w:color w:val="444444"/>
          <w:sz w:val="20"/>
          <w:szCs w:val="20"/>
          <w:lang w:eastAsia="en-GB"/>
        </w:rPr>
        <w:t>!</w:t>
      </w:r>
    </w:p>
    <w:p w14:paraId="4E00E989" w14:textId="77C2A487" w:rsidR="00E13EB3" w:rsidRDefault="00B10138" w:rsidP="00E13EB3">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When we left school, we had started a unit on ratio and proportion.  I want to get back to this now.  I have made a short How to… video which is on the Maths section of the website and explains some of the key ideas around ratio and proportion.  It also points out why it’s important for real life: some areas of Maths are not used very often in the real world, but this one definitely is.  If you are confused, send me an email – the chances are that if you are confused then other people are as well, so I can do something about it if I know.</w:t>
      </w:r>
    </w:p>
    <w:p w14:paraId="0559DC6F" w14:textId="2F0F0134" w:rsidR="00E13EB3" w:rsidRPr="00C75C70" w:rsidRDefault="00B10138" w:rsidP="00E13EB3">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Again, d</w:t>
      </w:r>
      <w:r w:rsidR="00E13EB3">
        <w:rPr>
          <w:rFonts w:ascii="Arial" w:eastAsia="Times New Roman" w:hAnsi="Arial" w:cs="Arial"/>
          <w:color w:val="444444"/>
          <w:sz w:val="20"/>
          <w:szCs w:val="20"/>
          <w:lang w:eastAsia="en-GB"/>
        </w:rPr>
        <w:t xml:space="preserve">on’t spend time on things that are too easy: if you need more challenge, check out the </w:t>
      </w:r>
      <w:hyperlink r:id="rId6" w:history="1">
        <w:r w:rsidR="00E13EB3" w:rsidRPr="00E13EB3">
          <w:rPr>
            <w:rStyle w:val="Hyperlink"/>
            <w:rFonts w:ascii="Arial" w:eastAsia="Times New Roman" w:hAnsi="Arial" w:cs="Arial"/>
            <w:sz w:val="20"/>
            <w:szCs w:val="20"/>
            <w:lang w:eastAsia="en-GB"/>
          </w:rPr>
          <w:t>BBC Bitesize</w:t>
        </w:r>
      </w:hyperlink>
      <w:r w:rsidR="00E13EB3">
        <w:rPr>
          <w:rFonts w:ascii="Arial" w:eastAsia="Times New Roman" w:hAnsi="Arial" w:cs="Arial"/>
          <w:color w:val="444444"/>
          <w:sz w:val="20"/>
          <w:szCs w:val="20"/>
          <w:lang w:eastAsia="en-GB"/>
        </w:rPr>
        <w:t xml:space="preserve"> pages (aim for Year 7 if you’ve got Year 6 sorted) or the new </w:t>
      </w:r>
      <w:hyperlink r:id="rId7" w:anchor="subjects" w:history="1">
        <w:r w:rsidR="00E13EB3" w:rsidRPr="00E13EB3">
          <w:rPr>
            <w:rStyle w:val="Hyperlink"/>
            <w:rFonts w:ascii="Arial" w:eastAsia="Times New Roman" w:hAnsi="Arial" w:cs="Arial"/>
            <w:sz w:val="20"/>
            <w:szCs w:val="20"/>
            <w:lang w:eastAsia="en-GB"/>
          </w:rPr>
          <w:t xml:space="preserve">Oak </w:t>
        </w:r>
        <w:r w:rsidR="00365432">
          <w:rPr>
            <w:rStyle w:val="Hyperlink"/>
            <w:rFonts w:ascii="Arial" w:eastAsia="Times New Roman" w:hAnsi="Arial" w:cs="Arial"/>
            <w:sz w:val="20"/>
            <w:szCs w:val="20"/>
            <w:lang w:eastAsia="en-GB"/>
          </w:rPr>
          <w:t xml:space="preserve">National </w:t>
        </w:r>
        <w:r w:rsidR="00E13EB3" w:rsidRPr="00E13EB3">
          <w:rPr>
            <w:rStyle w:val="Hyperlink"/>
            <w:rFonts w:ascii="Arial" w:eastAsia="Times New Roman" w:hAnsi="Arial" w:cs="Arial"/>
            <w:sz w:val="20"/>
            <w:szCs w:val="20"/>
            <w:lang w:eastAsia="en-GB"/>
          </w:rPr>
          <w:t>Academy</w:t>
        </w:r>
      </w:hyperlink>
      <w:r w:rsidR="00E13EB3">
        <w:rPr>
          <w:rFonts w:ascii="Arial" w:eastAsia="Times New Roman" w:hAnsi="Arial" w:cs="Arial"/>
          <w:color w:val="444444"/>
          <w:sz w:val="20"/>
          <w:szCs w:val="20"/>
          <w:lang w:eastAsia="en-GB"/>
        </w:rPr>
        <w:t xml:space="preserve"> site.</w:t>
      </w:r>
    </w:p>
    <w:p w14:paraId="140C1C1E" w14:textId="77777777" w:rsidR="00E13EB3" w:rsidRPr="00C75C70" w:rsidRDefault="00E13EB3" w:rsidP="00E13EB3">
      <w:pPr>
        <w:shd w:val="clear" w:color="auto" w:fill="FFFFFF"/>
        <w:spacing w:before="240" w:after="240"/>
        <w:rPr>
          <w:rFonts w:ascii="Arial" w:eastAsia="Times New Roman" w:hAnsi="Arial" w:cs="Arial"/>
          <w:color w:val="444444"/>
          <w:sz w:val="20"/>
          <w:szCs w:val="20"/>
          <w:lang w:eastAsia="en-GB"/>
        </w:rPr>
      </w:pPr>
      <w:r w:rsidRPr="00C75C70">
        <w:rPr>
          <w:rFonts w:ascii="Arial" w:eastAsia="Times New Roman" w:hAnsi="Arial" w:cs="Arial"/>
          <w:color w:val="444444"/>
          <w:sz w:val="20"/>
          <w:szCs w:val="20"/>
          <w:lang w:eastAsia="en-GB"/>
        </w:rPr>
        <w:t xml:space="preserve">Good luck! </w:t>
      </w:r>
    </w:p>
    <w:p w14:paraId="3F16278D" w14:textId="4C7EA33C" w:rsidR="00E13EB3" w:rsidRDefault="00E13EB3">
      <w:r>
        <w:t>Mr. Davis</w:t>
      </w:r>
    </w:p>
    <w:tbl>
      <w:tblPr>
        <w:tblStyle w:val="TableGrid"/>
        <w:tblW w:w="0" w:type="auto"/>
        <w:tblLook w:val="04A0" w:firstRow="1" w:lastRow="0" w:firstColumn="1" w:lastColumn="0" w:noHBand="0" w:noVBand="1"/>
      </w:tblPr>
      <w:tblGrid>
        <w:gridCol w:w="9016"/>
      </w:tblGrid>
      <w:tr w:rsidR="007F5723" w:rsidRPr="005E75B5" w14:paraId="3DFE310A" w14:textId="77777777" w:rsidTr="007F5723">
        <w:tc>
          <w:tcPr>
            <w:tcW w:w="9016" w:type="dxa"/>
          </w:tcPr>
          <w:p w14:paraId="5BCA5F41" w14:textId="77777777" w:rsidR="007F5723" w:rsidRPr="005E75B5" w:rsidRDefault="007F5723" w:rsidP="00FB6D48">
            <w:pPr>
              <w:rPr>
                <w:rFonts w:ascii="Arial" w:hAnsi="Arial" w:cs="Arial"/>
                <w:sz w:val="20"/>
                <w:szCs w:val="20"/>
              </w:rPr>
            </w:pPr>
            <w:r w:rsidRPr="005E75B5">
              <w:rPr>
                <w:rFonts w:ascii="Arial" w:hAnsi="Arial" w:cs="Arial"/>
                <w:sz w:val="20"/>
                <w:szCs w:val="20"/>
              </w:rPr>
              <w:t>Maths Plan</w:t>
            </w:r>
          </w:p>
          <w:p w14:paraId="10EE3D3B" w14:textId="0A2A0D04" w:rsidR="007F5723" w:rsidRPr="005E75B5" w:rsidRDefault="007F5723" w:rsidP="00FB6D48">
            <w:pPr>
              <w:rPr>
                <w:rFonts w:ascii="Arial" w:hAnsi="Arial" w:cs="Arial"/>
                <w:b/>
                <w:bCs/>
                <w:sz w:val="20"/>
                <w:szCs w:val="20"/>
              </w:rPr>
            </w:pPr>
            <w:r w:rsidRPr="005E75B5">
              <w:rPr>
                <w:rFonts w:ascii="Arial" w:hAnsi="Arial" w:cs="Arial"/>
                <w:b/>
                <w:bCs/>
                <w:sz w:val="20"/>
                <w:szCs w:val="20"/>
              </w:rPr>
              <w:t xml:space="preserve">Year 6 Monday </w:t>
            </w:r>
            <w:r w:rsidR="00B10138">
              <w:rPr>
                <w:rFonts w:ascii="Arial" w:hAnsi="Arial" w:cs="Arial"/>
                <w:b/>
                <w:bCs/>
                <w:sz w:val="20"/>
                <w:szCs w:val="20"/>
              </w:rPr>
              <w:t>4</w:t>
            </w:r>
            <w:r w:rsidRPr="005E75B5">
              <w:rPr>
                <w:rFonts w:ascii="Arial" w:hAnsi="Arial" w:cs="Arial"/>
                <w:b/>
                <w:bCs/>
                <w:sz w:val="20"/>
                <w:szCs w:val="20"/>
                <w:vertAlign w:val="superscript"/>
              </w:rPr>
              <w:t>th</w:t>
            </w:r>
            <w:r w:rsidRPr="005E75B5">
              <w:rPr>
                <w:rFonts w:ascii="Arial" w:hAnsi="Arial" w:cs="Arial"/>
                <w:b/>
                <w:bCs/>
                <w:sz w:val="20"/>
                <w:szCs w:val="20"/>
              </w:rPr>
              <w:t xml:space="preserve"> </w:t>
            </w:r>
            <w:r w:rsidR="00B10138">
              <w:rPr>
                <w:rFonts w:ascii="Arial" w:hAnsi="Arial" w:cs="Arial"/>
                <w:b/>
                <w:bCs/>
                <w:sz w:val="20"/>
                <w:szCs w:val="20"/>
              </w:rPr>
              <w:t>May</w:t>
            </w:r>
            <w:r w:rsidRPr="005E75B5">
              <w:rPr>
                <w:rFonts w:ascii="Arial" w:hAnsi="Arial" w:cs="Arial"/>
                <w:b/>
                <w:bCs/>
                <w:sz w:val="20"/>
                <w:szCs w:val="20"/>
              </w:rPr>
              <w:t xml:space="preserve"> 2020</w:t>
            </w:r>
          </w:p>
          <w:p w14:paraId="3F4B11FF" w14:textId="0A379225" w:rsidR="007F5723" w:rsidRPr="005E75B5" w:rsidRDefault="007F5723" w:rsidP="00FB6D48">
            <w:pPr>
              <w:rPr>
                <w:rFonts w:ascii="Arial" w:hAnsi="Arial" w:cs="Arial"/>
                <w:sz w:val="20"/>
                <w:szCs w:val="20"/>
              </w:rPr>
            </w:pPr>
          </w:p>
        </w:tc>
      </w:tr>
      <w:tr w:rsidR="007F5723" w14:paraId="6EFC608E" w14:textId="77777777" w:rsidTr="007F5723">
        <w:tc>
          <w:tcPr>
            <w:tcW w:w="9016" w:type="dxa"/>
          </w:tcPr>
          <w:p w14:paraId="56786425" w14:textId="2DA3236E" w:rsidR="007A7D42" w:rsidRPr="00C75C70" w:rsidRDefault="007A7D42" w:rsidP="007A7D42">
            <w:pPr>
              <w:shd w:val="clear" w:color="auto" w:fill="FFFFFF"/>
              <w:spacing w:before="240" w:after="240"/>
              <w:rPr>
                <w:rFonts w:ascii="Arial" w:eastAsia="Times New Roman" w:hAnsi="Arial" w:cs="Arial"/>
                <w:color w:val="444444"/>
                <w:sz w:val="20"/>
                <w:szCs w:val="20"/>
                <w:lang w:eastAsia="en-GB"/>
              </w:rPr>
            </w:pPr>
            <w:r w:rsidRPr="00C75C70">
              <w:rPr>
                <w:rFonts w:ascii="Arial" w:eastAsia="Times New Roman" w:hAnsi="Arial" w:cs="Arial"/>
                <w:i/>
                <w:iCs/>
                <w:color w:val="444444"/>
                <w:sz w:val="20"/>
                <w:szCs w:val="20"/>
                <w:u w:val="single"/>
                <w:lang w:eastAsia="en-GB"/>
              </w:rPr>
              <w:t>Maths: Rapid Recap</w:t>
            </w:r>
          </w:p>
          <w:tbl>
            <w:tblPr>
              <w:tblStyle w:val="TableGrid"/>
              <w:tblW w:w="0" w:type="auto"/>
              <w:tblLook w:val="04A0" w:firstRow="1" w:lastRow="0" w:firstColumn="1" w:lastColumn="0" w:noHBand="0" w:noVBand="1"/>
            </w:tblPr>
            <w:tblGrid>
              <w:gridCol w:w="4395"/>
              <w:gridCol w:w="4395"/>
            </w:tblGrid>
            <w:tr w:rsidR="00CC79E4" w:rsidRPr="00C75C70" w14:paraId="3A4BA825" w14:textId="77777777" w:rsidTr="00CC79E4">
              <w:tc>
                <w:tcPr>
                  <w:tcW w:w="4395" w:type="dxa"/>
                </w:tcPr>
                <w:p w14:paraId="040CA69F" w14:textId="77777777" w:rsidR="00774A17" w:rsidRPr="00774A17" w:rsidRDefault="00774A17" w:rsidP="00CC79E4">
                  <w:pPr>
                    <w:pStyle w:val="ListParagraph"/>
                    <w:numPr>
                      <w:ilvl w:val="0"/>
                      <w:numId w:val="5"/>
                    </w:num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Calculate 2/6 of 30.  </w:t>
                  </w:r>
                  <w:r>
                    <w:rPr>
                      <w:rFonts w:ascii="Arial" w:eastAsia="Times New Roman" w:hAnsi="Arial" w:cs="Arial"/>
                      <w:b/>
                      <w:bCs/>
                      <w:color w:val="444444"/>
                      <w:sz w:val="20"/>
                      <w:szCs w:val="20"/>
                      <w:lang w:eastAsia="en-GB"/>
                    </w:rPr>
                    <w:t xml:space="preserve">30 ÷ 6 = 5  </w:t>
                  </w:r>
                </w:p>
                <w:p w14:paraId="5D29FE0A" w14:textId="6E245CE5" w:rsidR="00CC79E4" w:rsidRPr="00C75C70" w:rsidRDefault="00774A17" w:rsidP="00774A17">
                  <w:pPr>
                    <w:pStyle w:val="ListParagraph"/>
                    <w:spacing w:before="240" w:after="240"/>
                    <w:rPr>
                      <w:rFonts w:ascii="Arial" w:eastAsia="Times New Roman" w:hAnsi="Arial" w:cs="Arial"/>
                      <w:color w:val="444444"/>
                      <w:sz w:val="20"/>
                      <w:szCs w:val="20"/>
                      <w:lang w:eastAsia="en-GB"/>
                    </w:rPr>
                  </w:pPr>
                  <w:r>
                    <w:rPr>
                      <w:rFonts w:ascii="Arial" w:eastAsia="Times New Roman" w:hAnsi="Arial" w:cs="Arial"/>
                      <w:b/>
                      <w:bCs/>
                      <w:color w:val="444444"/>
                      <w:sz w:val="20"/>
                      <w:szCs w:val="20"/>
                      <w:lang w:eastAsia="en-GB"/>
                    </w:rPr>
                    <w:t>5 x 2 = 10</w:t>
                  </w:r>
                </w:p>
              </w:tc>
              <w:tc>
                <w:tcPr>
                  <w:tcW w:w="4395" w:type="dxa"/>
                </w:tcPr>
                <w:p w14:paraId="2F03A7DD" w14:textId="424B4286" w:rsidR="00CC79E4" w:rsidRPr="00C75C70" w:rsidRDefault="00CC79E4" w:rsidP="00CC79E4">
                  <w:pPr>
                    <w:spacing w:before="240" w:after="240"/>
                    <w:rPr>
                      <w:rFonts w:ascii="Arial" w:eastAsia="Times New Roman" w:hAnsi="Arial" w:cs="Arial"/>
                      <w:color w:val="444444"/>
                      <w:sz w:val="20"/>
                      <w:szCs w:val="20"/>
                      <w:lang w:eastAsia="en-GB"/>
                    </w:rPr>
                  </w:pPr>
                  <w:r w:rsidRPr="00C75C70">
                    <w:rPr>
                      <w:rFonts w:ascii="Arial" w:eastAsia="Times New Roman" w:hAnsi="Arial" w:cs="Arial"/>
                      <w:color w:val="444444"/>
                      <w:sz w:val="20"/>
                      <w:szCs w:val="20"/>
                      <w:lang w:eastAsia="en-GB"/>
                    </w:rPr>
                    <w:t xml:space="preserve">(4) </w:t>
                  </w:r>
                  <w:r w:rsidR="00774A17">
                    <w:rPr>
                      <w:rFonts w:ascii="Arial" w:eastAsia="Times New Roman" w:hAnsi="Arial" w:cs="Arial"/>
                      <w:color w:val="444444"/>
                      <w:sz w:val="20"/>
                      <w:szCs w:val="20"/>
                      <w:lang w:eastAsia="en-GB"/>
                    </w:rPr>
                    <w:t>3465 + 2543 =</w:t>
                  </w:r>
                  <w:r w:rsidR="00774A17" w:rsidRPr="00774A17">
                    <w:rPr>
                      <w:rFonts w:ascii="Arial" w:eastAsia="Times New Roman" w:hAnsi="Arial" w:cs="Arial"/>
                      <w:b/>
                      <w:bCs/>
                      <w:color w:val="444444"/>
                      <w:sz w:val="20"/>
                      <w:szCs w:val="20"/>
                      <w:lang w:eastAsia="en-GB"/>
                    </w:rPr>
                    <w:t xml:space="preserve"> 6,008</w:t>
                  </w:r>
                </w:p>
              </w:tc>
            </w:tr>
            <w:tr w:rsidR="00CC79E4" w:rsidRPr="00C75C70" w14:paraId="617168CF" w14:textId="77777777" w:rsidTr="00CC79E4">
              <w:tc>
                <w:tcPr>
                  <w:tcW w:w="4395" w:type="dxa"/>
                </w:tcPr>
                <w:p w14:paraId="037E6BA3" w14:textId="43C42FEA" w:rsidR="00CC79E4" w:rsidRPr="00C75C70" w:rsidRDefault="00B912C8" w:rsidP="00CC79E4">
                  <w:pPr>
                    <w:pStyle w:val="ListParagraph"/>
                    <w:numPr>
                      <w:ilvl w:val="0"/>
                      <w:numId w:val="5"/>
                    </w:numPr>
                    <w:spacing w:before="240" w:after="240"/>
                    <w:rPr>
                      <w:rFonts w:ascii="Arial" w:eastAsia="Times New Roman" w:hAnsi="Arial" w:cs="Arial"/>
                      <w:color w:val="444444"/>
                      <w:sz w:val="20"/>
                      <w:szCs w:val="20"/>
                      <w:lang w:eastAsia="en-GB"/>
                    </w:rPr>
                  </w:pPr>
                  <w:r w:rsidRPr="00C75C70">
                    <w:rPr>
                      <w:rFonts w:ascii="Arial" w:eastAsia="Times New Roman" w:hAnsi="Arial" w:cs="Arial"/>
                      <w:color w:val="444444"/>
                      <w:sz w:val="20"/>
                      <w:szCs w:val="20"/>
                      <w:lang w:eastAsia="en-GB"/>
                    </w:rPr>
                    <w:t xml:space="preserve">21% of </w:t>
                  </w:r>
                  <w:r w:rsidR="00774A17">
                    <w:rPr>
                      <w:rFonts w:ascii="Arial" w:eastAsia="Times New Roman" w:hAnsi="Arial" w:cs="Arial"/>
                      <w:color w:val="444444"/>
                      <w:sz w:val="20"/>
                      <w:szCs w:val="20"/>
                      <w:lang w:eastAsia="en-GB"/>
                    </w:rPr>
                    <w:t>540</w:t>
                  </w:r>
                  <w:r w:rsidRPr="00C75C70">
                    <w:rPr>
                      <w:rFonts w:ascii="Arial" w:eastAsia="Times New Roman" w:hAnsi="Arial" w:cs="Arial"/>
                      <w:color w:val="444444"/>
                      <w:sz w:val="20"/>
                      <w:szCs w:val="20"/>
                      <w:lang w:eastAsia="en-GB"/>
                    </w:rPr>
                    <w:t xml:space="preserve"> =</w:t>
                  </w:r>
                  <w:r w:rsidRPr="00C75C70">
                    <w:rPr>
                      <w:rFonts w:ascii="Arial" w:eastAsia="Times New Roman" w:hAnsi="Arial" w:cs="Arial"/>
                      <w:b/>
                      <w:bCs/>
                      <w:color w:val="444444"/>
                      <w:sz w:val="20"/>
                      <w:szCs w:val="20"/>
                      <w:lang w:eastAsia="en-GB"/>
                    </w:rPr>
                    <w:t xml:space="preserve"> 10% is </w:t>
                  </w:r>
                  <w:r w:rsidR="00774A17">
                    <w:rPr>
                      <w:rFonts w:ascii="Arial" w:eastAsia="Times New Roman" w:hAnsi="Arial" w:cs="Arial"/>
                      <w:b/>
                      <w:bCs/>
                      <w:color w:val="444444"/>
                      <w:sz w:val="20"/>
                      <w:szCs w:val="20"/>
                      <w:lang w:eastAsia="en-GB"/>
                    </w:rPr>
                    <w:t>54</w:t>
                  </w:r>
                  <w:r w:rsidRPr="00C75C70">
                    <w:rPr>
                      <w:rFonts w:ascii="Arial" w:eastAsia="Times New Roman" w:hAnsi="Arial" w:cs="Arial"/>
                      <w:b/>
                      <w:bCs/>
                      <w:color w:val="444444"/>
                      <w:sz w:val="20"/>
                      <w:szCs w:val="20"/>
                      <w:lang w:eastAsia="en-GB"/>
                    </w:rPr>
                    <w:t xml:space="preserve"> and 1% is </w:t>
                  </w:r>
                  <w:r w:rsidR="00774A17">
                    <w:rPr>
                      <w:rFonts w:ascii="Arial" w:eastAsia="Times New Roman" w:hAnsi="Arial" w:cs="Arial"/>
                      <w:b/>
                      <w:bCs/>
                      <w:color w:val="444444"/>
                      <w:sz w:val="20"/>
                      <w:szCs w:val="20"/>
                      <w:lang w:eastAsia="en-GB"/>
                    </w:rPr>
                    <w:t>5.4</w:t>
                  </w:r>
                  <w:r w:rsidRPr="00C75C70">
                    <w:rPr>
                      <w:rFonts w:ascii="Arial" w:eastAsia="Times New Roman" w:hAnsi="Arial" w:cs="Arial"/>
                      <w:b/>
                      <w:bCs/>
                      <w:color w:val="444444"/>
                      <w:sz w:val="20"/>
                      <w:szCs w:val="20"/>
                      <w:lang w:eastAsia="en-GB"/>
                    </w:rPr>
                    <w:t xml:space="preserve">, so 20% is </w:t>
                  </w:r>
                  <w:r w:rsidR="00774A17">
                    <w:rPr>
                      <w:rFonts w:ascii="Arial" w:eastAsia="Times New Roman" w:hAnsi="Arial" w:cs="Arial"/>
                      <w:b/>
                      <w:bCs/>
                      <w:color w:val="444444"/>
                      <w:sz w:val="20"/>
                      <w:szCs w:val="20"/>
                      <w:lang w:eastAsia="en-GB"/>
                    </w:rPr>
                    <w:t>108</w:t>
                  </w:r>
                  <w:r w:rsidRPr="00C75C70">
                    <w:rPr>
                      <w:rFonts w:ascii="Arial" w:eastAsia="Times New Roman" w:hAnsi="Arial" w:cs="Arial"/>
                      <w:b/>
                      <w:bCs/>
                      <w:color w:val="444444"/>
                      <w:sz w:val="20"/>
                      <w:szCs w:val="20"/>
                      <w:lang w:eastAsia="en-GB"/>
                    </w:rPr>
                    <w:t xml:space="preserve"> + 1% = </w:t>
                  </w:r>
                  <w:r w:rsidR="00774A17">
                    <w:rPr>
                      <w:rFonts w:ascii="Arial" w:eastAsia="Times New Roman" w:hAnsi="Arial" w:cs="Arial"/>
                      <w:b/>
                      <w:bCs/>
                      <w:color w:val="444444"/>
                      <w:sz w:val="20"/>
                      <w:szCs w:val="20"/>
                      <w:u w:val="single"/>
                      <w:lang w:eastAsia="en-GB"/>
                    </w:rPr>
                    <w:t>113.4</w:t>
                  </w:r>
                </w:p>
              </w:tc>
              <w:tc>
                <w:tcPr>
                  <w:tcW w:w="4395" w:type="dxa"/>
                </w:tcPr>
                <w:p w14:paraId="23F3F7AD" w14:textId="6D4D1224" w:rsidR="00774A17" w:rsidRPr="00C75C70" w:rsidRDefault="00774A17" w:rsidP="00CC79E4">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(5) </w:t>
                  </w:r>
                  <w:r w:rsidRPr="00774A17">
                    <w:rPr>
                      <w:rFonts w:ascii="Arial" w:eastAsia="Times New Roman" w:hAnsi="Arial" w:cs="Arial"/>
                      <w:color w:val="444444"/>
                      <w:sz w:val="20"/>
                      <w:szCs w:val="20"/>
                      <w:lang w:eastAsia="en-GB"/>
                    </w:rPr>
                    <w:t xml:space="preserve">9144 ÷ 36 = </w:t>
                  </w:r>
                  <w:r>
                    <w:rPr>
                      <w:rFonts w:ascii="Arial" w:eastAsia="Times New Roman" w:hAnsi="Arial" w:cs="Arial"/>
                      <w:b/>
                      <w:bCs/>
                      <w:color w:val="444444"/>
                      <w:sz w:val="20"/>
                      <w:szCs w:val="20"/>
                      <w:u w:val="single"/>
                      <w:lang w:eastAsia="en-GB"/>
                    </w:rPr>
                    <w:t>254</w:t>
                  </w:r>
                </w:p>
              </w:tc>
            </w:tr>
            <w:tr w:rsidR="00CC79E4" w:rsidRPr="00C75C70" w14:paraId="47CE40B8" w14:textId="77777777" w:rsidTr="00CC79E4">
              <w:tc>
                <w:tcPr>
                  <w:tcW w:w="4395" w:type="dxa"/>
                </w:tcPr>
                <w:p w14:paraId="56CEB98B" w14:textId="3E0C3E39" w:rsidR="00CC79E4" w:rsidRPr="00C75C70" w:rsidRDefault="00774A17" w:rsidP="00CC79E4">
                  <w:pPr>
                    <w:pStyle w:val="ListParagraph"/>
                    <w:numPr>
                      <w:ilvl w:val="0"/>
                      <w:numId w:val="5"/>
                    </w:num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2</w:t>
                  </w:r>
                  <w:r w:rsidR="00B912C8" w:rsidRPr="00C75C70">
                    <w:rPr>
                      <w:rFonts w:ascii="Arial" w:eastAsia="Times New Roman" w:hAnsi="Arial" w:cs="Arial"/>
                      <w:color w:val="444444"/>
                      <w:sz w:val="20"/>
                      <w:szCs w:val="20"/>
                      <w:lang w:eastAsia="en-GB"/>
                    </w:rPr>
                    <w:t>.</w:t>
                  </w:r>
                  <w:r>
                    <w:rPr>
                      <w:rFonts w:ascii="Arial" w:eastAsia="Times New Roman" w:hAnsi="Arial" w:cs="Arial"/>
                      <w:color w:val="444444"/>
                      <w:sz w:val="20"/>
                      <w:szCs w:val="20"/>
                      <w:lang w:eastAsia="en-GB"/>
                    </w:rPr>
                    <w:t>17</w:t>
                  </w:r>
                  <w:r w:rsidR="00CC79E4" w:rsidRPr="00C75C70">
                    <w:rPr>
                      <w:rFonts w:ascii="Arial" w:eastAsia="Times New Roman" w:hAnsi="Arial" w:cs="Arial"/>
                      <w:color w:val="444444"/>
                      <w:sz w:val="20"/>
                      <w:szCs w:val="20"/>
                      <w:lang w:eastAsia="en-GB"/>
                    </w:rPr>
                    <w:t xml:space="preserve"> x 1,000 = </w:t>
                  </w:r>
                  <w:r w:rsidR="00B912C8" w:rsidRPr="00C75C70">
                    <w:rPr>
                      <w:rFonts w:ascii="Arial" w:eastAsia="Times New Roman" w:hAnsi="Arial" w:cs="Arial"/>
                      <w:b/>
                      <w:bCs/>
                      <w:color w:val="444444"/>
                      <w:sz w:val="20"/>
                      <w:szCs w:val="20"/>
                      <w:lang w:eastAsia="en-GB"/>
                    </w:rPr>
                    <w:t xml:space="preserve">move everything across 3 spaces to match the three zeroes, so the answer is </w:t>
                  </w:r>
                  <w:r>
                    <w:rPr>
                      <w:rFonts w:ascii="Arial" w:eastAsia="Times New Roman" w:hAnsi="Arial" w:cs="Arial"/>
                      <w:b/>
                      <w:bCs/>
                      <w:color w:val="444444"/>
                      <w:sz w:val="20"/>
                      <w:szCs w:val="20"/>
                      <w:u w:val="single"/>
                      <w:lang w:eastAsia="en-GB"/>
                    </w:rPr>
                    <w:t>2170</w:t>
                  </w:r>
                  <w:r w:rsidR="00B912C8" w:rsidRPr="00C75C70">
                    <w:rPr>
                      <w:rFonts w:ascii="Arial" w:eastAsia="Times New Roman" w:hAnsi="Arial" w:cs="Arial"/>
                      <w:b/>
                      <w:bCs/>
                      <w:color w:val="444444"/>
                      <w:sz w:val="20"/>
                      <w:szCs w:val="20"/>
                      <w:lang w:eastAsia="en-GB"/>
                    </w:rPr>
                    <w:t xml:space="preserve">.  This makes sense because </w:t>
                  </w:r>
                  <w:r>
                    <w:rPr>
                      <w:rFonts w:ascii="Arial" w:eastAsia="Times New Roman" w:hAnsi="Arial" w:cs="Arial"/>
                      <w:b/>
                      <w:bCs/>
                      <w:color w:val="444444"/>
                      <w:sz w:val="20"/>
                      <w:szCs w:val="20"/>
                      <w:lang w:eastAsia="en-GB"/>
                    </w:rPr>
                    <w:t>1</w:t>
                  </w:r>
                  <w:r w:rsidR="00B912C8" w:rsidRPr="00C75C70">
                    <w:rPr>
                      <w:rFonts w:ascii="Arial" w:eastAsia="Times New Roman" w:hAnsi="Arial" w:cs="Arial"/>
                      <w:b/>
                      <w:bCs/>
                      <w:color w:val="444444"/>
                      <w:sz w:val="20"/>
                      <w:szCs w:val="20"/>
                      <w:lang w:eastAsia="en-GB"/>
                    </w:rPr>
                    <w:t>000</w:t>
                  </w:r>
                  <w:r>
                    <w:rPr>
                      <w:rFonts w:ascii="Arial" w:eastAsia="Times New Roman" w:hAnsi="Arial" w:cs="Arial"/>
                      <w:b/>
                      <w:bCs/>
                      <w:color w:val="444444"/>
                      <w:sz w:val="20"/>
                      <w:szCs w:val="20"/>
                      <w:lang w:eastAsia="en-GB"/>
                    </w:rPr>
                    <w:t xml:space="preserve"> x 2 = 2000</w:t>
                  </w:r>
                </w:p>
              </w:tc>
              <w:tc>
                <w:tcPr>
                  <w:tcW w:w="4395" w:type="dxa"/>
                </w:tcPr>
                <w:p w14:paraId="1B345650" w14:textId="08F0ED5E" w:rsidR="005F24C8" w:rsidRPr="00C75C70" w:rsidRDefault="00CC79E4" w:rsidP="00274162">
                  <w:pPr>
                    <w:spacing w:before="240" w:after="240"/>
                    <w:rPr>
                      <w:rFonts w:ascii="Arial" w:eastAsia="Times New Roman" w:hAnsi="Arial" w:cs="Arial"/>
                      <w:color w:val="444444"/>
                      <w:sz w:val="20"/>
                      <w:szCs w:val="20"/>
                      <w:lang w:eastAsia="en-GB"/>
                    </w:rPr>
                  </w:pPr>
                  <w:r w:rsidRPr="00C75C70">
                    <w:rPr>
                      <w:rFonts w:ascii="Arial" w:eastAsia="Times New Roman" w:hAnsi="Arial" w:cs="Arial"/>
                      <w:color w:val="444444"/>
                      <w:sz w:val="20"/>
                      <w:szCs w:val="20"/>
                      <w:lang w:eastAsia="en-GB"/>
                    </w:rPr>
                    <w:t xml:space="preserve">(6) </w:t>
                  </w:r>
                  <w:r w:rsidR="00774A17">
                    <w:rPr>
                      <w:rFonts w:ascii="Arial" w:eastAsia="Times New Roman" w:hAnsi="Arial" w:cs="Arial"/>
                      <w:color w:val="444444"/>
                      <w:sz w:val="20"/>
                      <w:szCs w:val="20"/>
                      <w:lang w:eastAsia="en-GB"/>
                    </w:rPr>
                    <w:t>Name the 2d shapes with 5 sides and 6 sides.</w:t>
                  </w:r>
                </w:p>
                <w:p w14:paraId="2BAD67A2" w14:textId="6C2CA2D8" w:rsidR="005F24C8" w:rsidRPr="00774A17" w:rsidRDefault="00774A17" w:rsidP="00774A17">
                  <w:pPr>
                    <w:rPr>
                      <w:rFonts w:ascii="Arial" w:eastAsia="Times New Roman" w:hAnsi="Arial" w:cs="Arial"/>
                      <w:b/>
                      <w:bCs/>
                      <w:noProof/>
                      <w:color w:val="444444"/>
                      <w:sz w:val="20"/>
                      <w:szCs w:val="20"/>
                      <w:lang w:eastAsia="en-GB"/>
                    </w:rPr>
                  </w:pPr>
                  <w:r w:rsidRPr="00774A17">
                    <w:rPr>
                      <w:rFonts w:ascii="Arial" w:eastAsia="Times New Roman" w:hAnsi="Arial" w:cs="Arial"/>
                      <w:b/>
                      <w:bCs/>
                      <w:noProof/>
                      <w:color w:val="444444"/>
                      <w:sz w:val="20"/>
                      <w:szCs w:val="20"/>
                      <w:lang w:eastAsia="en-GB"/>
                    </w:rPr>
                    <w:t>A 5 sided shape is a pentagon</w:t>
                  </w:r>
                </w:p>
                <w:p w14:paraId="53B0FC5C" w14:textId="4FBBA16D" w:rsidR="00CC79E4" w:rsidRPr="00C75C70" w:rsidRDefault="00774A17" w:rsidP="00774A17">
                  <w:pPr>
                    <w:rPr>
                      <w:rFonts w:ascii="Arial" w:eastAsia="Times New Roman" w:hAnsi="Arial" w:cs="Arial"/>
                      <w:color w:val="444444"/>
                      <w:sz w:val="20"/>
                      <w:szCs w:val="20"/>
                      <w:lang w:eastAsia="en-GB"/>
                    </w:rPr>
                  </w:pPr>
                  <w:r w:rsidRPr="00774A17">
                    <w:rPr>
                      <w:rFonts w:ascii="Arial" w:eastAsia="Times New Roman" w:hAnsi="Arial" w:cs="Arial"/>
                      <w:b/>
                      <w:bCs/>
                      <w:noProof/>
                      <w:color w:val="444444"/>
                      <w:sz w:val="20"/>
                      <w:szCs w:val="20"/>
                      <w:lang w:eastAsia="en-GB"/>
                    </w:rPr>
                    <w:t>A 6 sided shape is a hexagon</w:t>
                  </w:r>
                  <w:r w:rsidR="00CC79E4" w:rsidRPr="00774A17">
                    <w:rPr>
                      <w:rFonts w:ascii="Arial" w:eastAsia="Times New Roman" w:hAnsi="Arial" w:cs="Arial"/>
                      <w:b/>
                      <w:bCs/>
                      <w:color w:val="444444"/>
                      <w:sz w:val="20"/>
                      <w:szCs w:val="20"/>
                      <w:lang w:eastAsia="en-GB"/>
                    </w:rPr>
                    <w:t xml:space="preserve"> </w:t>
                  </w:r>
                </w:p>
              </w:tc>
            </w:tr>
          </w:tbl>
          <w:p w14:paraId="0F4F7BEA" w14:textId="54608DD1" w:rsidR="00274162" w:rsidRPr="00FE3C02" w:rsidRDefault="00274162" w:rsidP="00FE3C02">
            <w:pPr>
              <w:shd w:val="clear" w:color="auto" w:fill="FFFFFF"/>
              <w:rPr>
                <w:rFonts w:ascii="Arial" w:eastAsia="Times New Roman" w:hAnsi="Arial" w:cs="Arial"/>
                <w:b/>
                <w:bCs/>
                <w:color w:val="444444"/>
                <w:sz w:val="20"/>
                <w:szCs w:val="20"/>
                <w:lang w:eastAsia="en-GB"/>
              </w:rPr>
            </w:pPr>
          </w:p>
          <w:p w14:paraId="4823E183" w14:textId="5C94127E" w:rsidR="00FE3C02" w:rsidRPr="00FE3C02" w:rsidRDefault="00FE3C02" w:rsidP="00CC79E4">
            <w:pPr>
              <w:shd w:val="clear" w:color="auto" w:fill="FFFFFF"/>
              <w:spacing w:before="240" w:after="240"/>
              <w:rPr>
                <w:rFonts w:ascii="Arial" w:eastAsia="Times New Roman" w:hAnsi="Arial" w:cs="Arial"/>
                <w:i/>
                <w:iCs/>
                <w:color w:val="444444"/>
                <w:sz w:val="20"/>
                <w:szCs w:val="20"/>
                <w:u w:val="single"/>
                <w:lang w:eastAsia="en-GB"/>
              </w:rPr>
            </w:pPr>
            <w:r w:rsidRPr="00FE3C02">
              <w:rPr>
                <w:rFonts w:ascii="Arial" w:eastAsia="Times New Roman" w:hAnsi="Arial" w:cs="Arial"/>
                <w:i/>
                <w:iCs/>
                <w:color w:val="444444"/>
                <w:sz w:val="20"/>
                <w:szCs w:val="20"/>
                <w:u w:val="single"/>
                <w:lang w:eastAsia="en-GB"/>
              </w:rPr>
              <w:t>Ration and proportion: describing a ratio as a fraction</w:t>
            </w:r>
          </w:p>
          <w:p w14:paraId="242FEAE5" w14:textId="77777777" w:rsidR="005E75B5" w:rsidRDefault="00FE3C02" w:rsidP="00CC79E4">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Start by looking at the How to… video on the Maths section of the school website.  We are going to think about how to describe a ratio as a fraction:</w:t>
            </w:r>
          </w:p>
          <w:p w14:paraId="4E63E97F" w14:textId="7ACBC87C" w:rsidR="00FE3C02" w:rsidRDefault="00FE3C02" w:rsidP="00CC79E4">
            <w:pPr>
              <w:shd w:val="clear" w:color="auto" w:fill="FFFFFF"/>
              <w:spacing w:before="240" w:after="240"/>
              <w:rPr>
                <w:rFonts w:ascii="Arial" w:eastAsia="Times New Roman" w:hAnsi="Arial" w:cs="Arial"/>
                <w:color w:val="444444"/>
                <w:sz w:val="20"/>
                <w:szCs w:val="20"/>
                <w:lang w:eastAsia="en-GB"/>
              </w:rPr>
            </w:pPr>
            <w:r>
              <w:rPr>
                <w:noProof/>
              </w:rPr>
              <w:drawing>
                <wp:inline distT="0" distB="0" distL="0" distR="0" wp14:anchorId="1B08866F" wp14:editId="1F9A3ABB">
                  <wp:extent cx="2944945" cy="717550"/>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92" t="42545" r="63882" b="48001"/>
                          <a:stretch/>
                        </pic:blipFill>
                        <pic:spPr bwMode="auto">
                          <a:xfrm>
                            <a:off x="0" y="0"/>
                            <a:ext cx="2956710" cy="720417"/>
                          </a:xfrm>
                          <a:prstGeom prst="rect">
                            <a:avLst/>
                          </a:prstGeom>
                          <a:ln>
                            <a:noFill/>
                          </a:ln>
                          <a:extLst>
                            <a:ext uri="{53640926-AAD7-44D8-BBD7-CCE9431645EC}">
                              <a14:shadowObscured xmlns:a14="http://schemas.microsoft.com/office/drawing/2010/main"/>
                            </a:ext>
                          </a:extLst>
                        </pic:spPr>
                      </pic:pic>
                    </a:graphicData>
                  </a:graphic>
                </wp:inline>
              </w:drawing>
            </w:r>
          </w:p>
          <w:p w14:paraId="76D731DB" w14:textId="76172CBB" w:rsidR="00FE3C02" w:rsidRDefault="00FE3C02" w:rsidP="00CC79E4">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So, looking at the pattern above, in total there are 10 tiles.  Four are red, so 4/10 are red.  This can be simplified to 2/5, and if you look at the pattern you can see that the tiles are in sets of five, each with two red tiles then three yellow tiles.  So, the fraction of yellow tiles is 6/10 or 3/5.</w:t>
            </w:r>
          </w:p>
          <w:p w14:paraId="55E59D04" w14:textId="08E02B58" w:rsidR="00FE3C02" w:rsidRDefault="00C65518" w:rsidP="00CC79E4">
            <w:pPr>
              <w:shd w:val="clear" w:color="auto" w:fill="FFFFFF"/>
              <w:spacing w:before="240" w:after="240"/>
              <w:rPr>
                <w:rFonts w:ascii="Arial" w:eastAsia="Times New Roman" w:hAnsi="Arial" w:cs="Arial"/>
                <w:color w:val="444444"/>
                <w:sz w:val="20"/>
                <w:szCs w:val="20"/>
                <w:lang w:eastAsia="en-GB"/>
              </w:rPr>
            </w:pPr>
            <w:r>
              <w:rPr>
                <w:noProof/>
              </w:rPr>
              <w:drawing>
                <wp:anchor distT="0" distB="0" distL="114300" distR="114300" simplePos="0" relativeHeight="251670528" behindDoc="0" locked="0" layoutInCell="1" allowOverlap="1" wp14:anchorId="26117655" wp14:editId="49236950">
                  <wp:simplePos x="0" y="0"/>
                  <wp:positionH relativeFrom="column">
                    <wp:posOffset>-1905</wp:posOffset>
                  </wp:positionH>
                  <wp:positionV relativeFrom="paragraph">
                    <wp:posOffset>556895</wp:posOffset>
                  </wp:positionV>
                  <wp:extent cx="1219200" cy="925195"/>
                  <wp:effectExtent l="0" t="0" r="0" b="8255"/>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41449"/>
                          <a:stretch/>
                        </pic:blipFill>
                        <pic:spPr bwMode="auto">
                          <a:xfrm>
                            <a:off x="0" y="0"/>
                            <a:ext cx="1219200" cy="92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C02">
              <w:rPr>
                <w:rFonts w:ascii="Arial" w:eastAsia="Times New Roman" w:hAnsi="Arial" w:cs="Arial"/>
                <w:color w:val="444444"/>
                <w:sz w:val="20"/>
                <w:szCs w:val="20"/>
                <w:lang w:eastAsia="en-GB"/>
              </w:rPr>
              <w:t xml:space="preserve">The most common mistake with ratio as a fraction is to forget what the whole is – so people often write the fraction of red tiles as </w:t>
            </w:r>
            <w:r>
              <w:rPr>
                <w:rFonts w:ascii="Arial" w:eastAsia="Times New Roman" w:hAnsi="Arial" w:cs="Arial"/>
                <w:color w:val="444444"/>
                <w:sz w:val="20"/>
                <w:szCs w:val="20"/>
                <w:lang w:eastAsia="en-GB"/>
              </w:rPr>
              <w:t>4/6 (meaning four red tiles and 6 yellow tiles) which isn’t how fractions work.</w:t>
            </w:r>
          </w:p>
          <w:p w14:paraId="43A31B19" w14:textId="45A979E6" w:rsidR="00C65518" w:rsidRDefault="00C65518" w:rsidP="00C65518">
            <w:pPr>
              <w:shd w:val="clear" w:color="auto" w:fill="FFFFFF"/>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Look at this pattern.  What</w:t>
            </w:r>
            <w:r>
              <w:rPr>
                <w:noProof/>
              </w:rPr>
              <w:t xml:space="preserve"> </w:t>
            </w:r>
            <w:r>
              <w:rPr>
                <w:rFonts w:ascii="Arial" w:eastAsia="Times New Roman" w:hAnsi="Arial" w:cs="Arial"/>
                <w:color w:val="444444"/>
                <w:sz w:val="20"/>
                <w:szCs w:val="20"/>
                <w:lang w:eastAsia="en-GB"/>
              </w:rPr>
              <w:t>fraction of the shapes are circles?</w:t>
            </w:r>
          </w:p>
          <w:p w14:paraId="041948D2" w14:textId="77777777" w:rsidR="00FE3C02" w:rsidRDefault="00C65518" w:rsidP="00C65518">
            <w:pPr>
              <w:shd w:val="clear" w:color="auto" w:fill="FFFFFF"/>
              <w:rPr>
                <w:rFonts w:ascii="Arial" w:eastAsia="Times New Roman" w:hAnsi="Arial" w:cs="Arial"/>
                <w:b/>
                <w:bCs/>
                <w:color w:val="444444"/>
                <w:sz w:val="20"/>
                <w:szCs w:val="20"/>
                <w:lang w:eastAsia="en-GB"/>
              </w:rPr>
            </w:pPr>
            <w:r w:rsidRPr="00C65518">
              <w:rPr>
                <w:rFonts w:ascii="Arial" w:eastAsia="Times New Roman" w:hAnsi="Arial" w:cs="Arial"/>
                <w:b/>
                <w:bCs/>
                <w:color w:val="444444"/>
                <w:sz w:val="20"/>
                <w:szCs w:val="20"/>
                <w:lang w:eastAsia="en-GB"/>
              </w:rPr>
              <w:t>15/35 or 3/7</w:t>
            </w:r>
          </w:p>
          <w:p w14:paraId="254B38D7" w14:textId="77777777" w:rsidR="00C65518" w:rsidRDefault="00C65518" w:rsidP="00C65518">
            <w:pPr>
              <w:shd w:val="clear" w:color="auto" w:fill="FFFFFF"/>
              <w:rPr>
                <w:rFonts w:ascii="Arial" w:eastAsia="Times New Roman" w:hAnsi="Arial" w:cs="Arial"/>
                <w:b/>
                <w:bCs/>
                <w:color w:val="444444"/>
                <w:sz w:val="20"/>
                <w:szCs w:val="20"/>
                <w:lang w:eastAsia="en-GB"/>
              </w:rPr>
            </w:pPr>
          </w:p>
          <w:p w14:paraId="19809178" w14:textId="77777777" w:rsidR="00C65518" w:rsidRDefault="00C65518" w:rsidP="00C65518">
            <w:pPr>
              <w:shd w:val="clear" w:color="auto" w:fill="FFFFFF"/>
              <w:rPr>
                <w:rFonts w:ascii="Arial" w:eastAsia="Times New Roman" w:hAnsi="Arial" w:cs="Arial"/>
                <w:color w:val="444444"/>
                <w:sz w:val="20"/>
                <w:szCs w:val="20"/>
                <w:lang w:eastAsia="en-GB"/>
              </w:rPr>
            </w:pPr>
            <w:r w:rsidRPr="00C65518">
              <w:rPr>
                <w:rFonts w:ascii="Arial" w:eastAsia="Times New Roman" w:hAnsi="Arial" w:cs="Arial"/>
                <w:color w:val="444444"/>
                <w:sz w:val="20"/>
                <w:szCs w:val="20"/>
                <w:lang w:eastAsia="en-GB"/>
              </w:rPr>
              <w:t xml:space="preserve">What fraction of the shapes are </w:t>
            </w:r>
            <w:r>
              <w:rPr>
                <w:rFonts w:ascii="Arial" w:eastAsia="Times New Roman" w:hAnsi="Arial" w:cs="Arial"/>
                <w:color w:val="444444"/>
                <w:sz w:val="20"/>
                <w:szCs w:val="20"/>
                <w:lang w:eastAsia="en-GB"/>
              </w:rPr>
              <w:t>triangles?</w:t>
            </w:r>
          </w:p>
          <w:p w14:paraId="008C6986" w14:textId="77777777" w:rsidR="00C65518" w:rsidRDefault="00C65518" w:rsidP="00C65518">
            <w:pPr>
              <w:shd w:val="clear" w:color="auto" w:fill="FFFFFF"/>
              <w:rPr>
                <w:rFonts w:ascii="Arial" w:eastAsia="Times New Roman" w:hAnsi="Arial" w:cs="Arial"/>
                <w:b/>
                <w:bCs/>
                <w:color w:val="444444"/>
                <w:sz w:val="20"/>
                <w:szCs w:val="20"/>
                <w:lang w:eastAsia="en-GB"/>
              </w:rPr>
            </w:pPr>
            <w:r w:rsidRPr="00C65518">
              <w:rPr>
                <w:rFonts w:ascii="Arial" w:eastAsia="Times New Roman" w:hAnsi="Arial" w:cs="Arial"/>
                <w:b/>
                <w:bCs/>
                <w:color w:val="444444"/>
                <w:sz w:val="20"/>
                <w:szCs w:val="20"/>
                <w:lang w:eastAsia="en-GB"/>
              </w:rPr>
              <w:t>20/35 or 4/7</w:t>
            </w:r>
          </w:p>
          <w:p w14:paraId="444653FF" w14:textId="77777777" w:rsidR="00C65518" w:rsidRDefault="00C65518" w:rsidP="00C65518">
            <w:pPr>
              <w:shd w:val="clear" w:color="auto" w:fill="FFFFFF"/>
              <w:rPr>
                <w:rFonts w:ascii="Arial" w:eastAsia="Times New Roman" w:hAnsi="Arial" w:cs="Arial"/>
                <w:b/>
                <w:bCs/>
                <w:color w:val="444444"/>
                <w:sz w:val="20"/>
                <w:szCs w:val="20"/>
                <w:lang w:eastAsia="en-GB"/>
              </w:rPr>
            </w:pPr>
          </w:p>
          <w:p w14:paraId="02A5BAD3" w14:textId="77777777" w:rsidR="00C65518" w:rsidRDefault="00C65518" w:rsidP="00C65518">
            <w:pPr>
              <w:shd w:val="clear" w:color="auto" w:fill="FFFFFF"/>
              <w:rPr>
                <w:rFonts w:ascii="Arial" w:eastAsia="Times New Roman" w:hAnsi="Arial" w:cs="Arial"/>
                <w:b/>
                <w:bCs/>
                <w:color w:val="444444"/>
                <w:sz w:val="20"/>
                <w:szCs w:val="20"/>
                <w:lang w:eastAsia="en-GB"/>
              </w:rPr>
            </w:pPr>
          </w:p>
          <w:p w14:paraId="43D10BC4" w14:textId="390CF821" w:rsidR="00C65518" w:rsidRDefault="00C65518" w:rsidP="00C65518">
            <w:pPr>
              <w:shd w:val="clear" w:color="auto" w:fill="FFFFFF"/>
              <w:rPr>
                <w:rFonts w:ascii="Arial" w:eastAsia="Times New Roman" w:hAnsi="Arial" w:cs="Arial"/>
                <w:b/>
                <w:bCs/>
                <w:color w:val="444444"/>
                <w:sz w:val="20"/>
                <w:szCs w:val="20"/>
                <w:lang w:eastAsia="en-GB"/>
              </w:rPr>
            </w:pPr>
            <w:r>
              <w:rPr>
                <w:noProof/>
              </w:rPr>
              <w:drawing>
                <wp:anchor distT="0" distB="0" distL="114300" distR="114300" simplePos="0" relativeHeight="251671552" behindDoc="0" locked="0" layoutInCell="1" allowOverlap="1" wp14:anchorId="4197ED45" wp14:editId="68B19DC9">
                  <wp:simplePos x="0" y="0"/>
                  <wp:positionH relativeFrom="column">
                    <wp:posOffset>-1905</wp:posOffset>
                  </wp:positionH>
                  <wp:positionV relativeFrom="paragraph">
                    <wp:posOffset>2540</wp:posOffset>
                  </wp:positionV>
                  <wp:extent cx="2978150" cy="3023687"/>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5424" t="24620" r="18347" b="9987"/>
                          <a:stretch/>
                        </pic:blipFill>
                        <pic:spPr bwMode="auto">
                          <a:xfrm>
                            <a:off x="0" y="0"/>
                            <a:ext cx="2978150" cy="3023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9C333" w14:textId="77777777" w:rsidR="00C65518" w:rsidRDefault="00C65518" w:rsidP="00C65518">
            <w:pPr>
              <w:shd w:val="clear" w:color="auto" w:fill="FFFFFF"/>
              <w:rPr>
                <w:rFonts w:ascii="Arial" w:eastAsia="Times New Roman" w:hAnsi="Arial" w:cs="Arial"/>
                <w:b/>
                <w:bCs/>
                <w:color w:val="444444"/>
                <w:sz w:val="20"/>
                <w:szCs w:val="20"/>
                <w:lang w:eastAsia="en-GB"/>
              </w:rPr>
            </w:pPr>
          </w:p>
          <w:p w14:paraId="49B59D32" w14:textId="716E9617"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ab/>
            </w:r>
          </w:p>
          <w:p w14:paraId="3A80D416" w14:textId="7B5520D6"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0BD9B193" w14:textId="397E0362"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32549C2C" w14:textId="72F80817"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305B5ED4" w14:textId="3C51CA40"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28C8CDEC" w14:textId="063CD905"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2/3</w:t>
            </w:r>
          </w:p>
          <w:p w14:paraId="675E3CC0" w14:textId="254D8AD6"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2AD3FB9A" w14:textId="2167FDD7"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2D81F21B" w14:textId="0C89269A"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1/3</w:t>
            </w:r>
          </w:p>
          <w:p w14:paraId="049A9221" w14:textId="38E4A799"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36FE677B" w14:textId="58D4BDC9"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7481BBA2" w14:textId="74773205"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2/9</w:t>
            </w:r>
          </w:p>
          <w:p w14:paraId="1BC6E5E6" w14:textId="24731A7D"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3/9</w:t>
            </w:r>
          </w:p>
          <w:p w14:paraId="6ECBF347" w14:textId="0483FB0F"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4/9</w:t>
            </w:r>
          </w:p>
          <w:p w14:paraId="56432CCA" w14:textId="6A1A2004"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074B231B" w14:textId="688E7AA1"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p>
          <w:p w14:paraId="3D0358B1" w14:textId="144B0AB3" w:rsidR="00C65518" w:rsidRDefault="00C65518" w:rsidP="00C65518">
            <w:pPr>
              <w:shd w:val="clear" w:color="auto" w:fill="FFFFFF"/>
              <w:tabs>
                <w:tab w:val="left" w:pos="960"/>
              </w:tabs>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1:2</w:t>
            </w:r>
          </w:p>
          <w:p w14:paraId="24786E56" w14:textId="77777777" w:rsidR="00C65518" w:rsidRDefault="00C65518" w:rsidP="00C65518">
            <w:pPr>
              <w:shd w:val="clear" w:color="auto" w:fill="FFFFFF"/>
              <w:rPr>
                <w:rFonts w:ascii="Arial" w:eastAsia="Times New Roman" w:hAnsi="Arial" w:cs="Arial"/>
                <w:b/>
                <w:bCs/>
                <w:color w:val="444444"/>
                <w:sz w:val="20"/>
                <w:szCs w:val="20"/>
                <w:lang w:eastAsia="en-GB"/>
              </w:rPr>
            </w:pPr>
          </w:p>
          <w:p w14:paraId="5EDDD09B" w14:textId="77777777" w:rsidR="00C65518" w:rsidRDefault="00C65518" w:rsidP="00C65518">
            <w:pPr>
              <w:shd w:val="clear" w:color="auto" w:fill="FFFFFF"/>
              <w:rPr>
                <w:rFonts w:ascii="Arial" w:eastAsia="Times New Roman" w:hAnsi="Arial" w:cs="Arial"/>
                <w:b/>
                <w:bCs/>
                <w:color w:val="444444"/>
                <w:sz w:val="20"/>
                <w:szCs w:val="20"/>
                <w:lang w:eastAsia="en-GB"/>
              </w:rPr>
            </w:pPr>
          </w:p>
          <w:p w14:paraId="45534422" w14:textId="2020194D" w:rsidR="00C65518" w:rsidRDefault="00C65518" w:rsidP="00C65518">
            <w:pPr>
              <w:shd w:val="clear" w:color="auto" w:fill="FFFFFF"/>
              <w:rPr>
                <w:rFonts w:ascii="Arial" w:eastAsia="Times New Roman" w:hAnsi="Arial" w:cs="Arial"/>
                <w:i/>
                <w:iCs/>
                <w:color w:val="444444"/>
                <w:sz w:val="20"/>
                <w:szCs w:val="20"/>
                <w:u w:val="single"/>
                <w:lang w:eastAsia="en-GB"/>
              </w:rPr>
            </w:pPr>
            <w:r w:rsidRPr="00C65518">
              <w:rPr>
                <w:rFonts w:ascii="Arial" w:eastAsia="Times New Roman" w:hAnsi="Arial" w:cs="Arial"/>
                <w:i/>
                <w:iCs/>
                <w:color w:val="444444"/>
                <w:sz w:val="20"/>
                <w:szCs w:val="20"/>
                <w:u w:val="single"/>
                <w:lang w:eastAsia="en-GB"/>
              </w:rPr>
              <w:t>Reasoning</w:t>
            </w:r>
          </w:p>
          <w:tbl>
            <w:tblPr>
              <w:tblStyle w:val="TableGrid"/>
              <w:tblW w:w="0" w:type="auto"/>
              <w:tblLook w:val="04A0" w:firstRow="1" w:lastRow="0" w:firstColumn="1" w:lastColumn="0" w:noHBand="0" w:noVBand="1"/>
            </w:tblPr>
            <w:tblGrid>
              <w:gridCol w:w="4395"/>
              <w:gridCol w:w="4395"/>
            </w:tblGrid>
            <w:tr w:rsidR="00C65518" w14:paraId="4490FB6E" w14:textId="77777777" w:rsidTr="00C65518">
              <w:tc>
                <w:tcPr>
                  <w:tcW w:w="4395" w:type="dxa"/>
                </w:tcPr>
                <w:p w14:paraId="04767135" w14:textId="616E3242" w:rsidR="00C65518" w:rsidRDefault="00C65518" w:rsidP="00C65518">
                  <w:pPr>
                    <w:rPr>
                      <w:rFonts w:ascii="Arial" w:eastAsia="Times New Roman" w:hAnsi="Arial" w:cs="Arial"/>
                      <w:i/>
                      <w:iCs/>
                      <w:color w:val="444444"/>
                      <w:sz w:val="20"/>
                      <w:szCs w:val="20"/>
                      <w:u w:val="single"/>
                      <w:lang w:eastAsia="en-GB"/>
                    </w:rPr>
                  </w:pPr>
                  <w:r>
                    <w:rPr>
                      <w:noProof/>
                    </w:rPr>
                    <w:drawing>
                      <wp:inline distT="0" distB="0" distL="0" distR="0" wp14:anchorId="5B8AF6BA" wp14:editId="7D2814DC">
                        <wp:extent cx="1860550" cy="17399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70" t="33287" r="53468" b="12743"/>
                                <a:stretch/>
                              </pic:blipFill>
                              <pic:spPr bwMode="auto">
                                <a:xfrm>
                                  <a:off x="0" y="0"/>
                                  <a:ext cx="1860550" cy="1739900"/>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14:paraId="4EE1B95D" w14:textId="61E8D6B1" w:rsidR="00C65518" w:rsidRDefault="00C65518" w:rsidP="00C65518">
                  <w:pPr>
                    <w:rPr>
                      <w:rFonts w:ascii="Arial" w:eastAsia="Times New Roman" w:hAnsi="Arial" w:cs="Arial"/>
                      <w:i/>
                      <w:iCs/>
                      <w:color w:val="444444"/>
                      <w:sz w:val="20"/>
                      <w:szCs w:val="20"/>
                      <w:u w:val="single"/>
                      <w:lang w:eastAsia="en-GB"/>
                    </w:rPr>
                  </w:pPr>
                  <w:r>
                    <w:rPr>
                      <w:noProof/>
                    </w:rPr>
                    <w:drawing>
                      <wp:inline distT="0" distB="0" distL="0" distR="0" wp14:anchorId="3C811F44" wp14:editId="40993ACF">
                        <wp:extent cx="1765300" cy="17653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080" t="33484" r="20120" b="11759"/>
                                <a:stretch/>
                              </pic:blipFill>
                              <pic:spPr bwMode="auto">
                                <a:xfrm>
                                  <a:off x="0" y="0"/>
                                  <a:ext cx="1765300" cy="17653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776C3A" w14:textId="77777777" w:rsidR="00C65518" w:rsidRPr="00C65518" w:rsidRDefault="00C65518" w:rsidP="00C65518">
            <w:pPr>
              <w:shd w:val="clear" w:color="auto" w:fill="FFFFFF"/>
              <w:rPr>
                <w:rFonts w:ascii="Arial" w:eastAsia="Times New Roman" w:hAnsi="Arial" w:cs="Arial"/>
                <w:i/>
                <w:iCs/>
                <w:color w:val="444444"/>
                <w:sz w:val="20"/>
                <w:szCs w:val="20"/>
                <w:u w:val="single"/>
                <w:lang w:eastAsia="en-GB"/>
              </w:rPr>
            </w:pPr>
          </w:p>
          <w:p w14:paraId="5E3F6F95" w14:textId="66D4B154" w:rsidR="00C65518" w:rsidRDefault="00C65518" w:rsidP="00C65518">
            <w:pPr>
              <w:shd w:val="clear" w:color="auto" w:fill="FFFFFF"/>
              <w:rPr>
                <w:rFonts w:ascii="Arial" w:eastAsia="Times New Roman" w:hAnsi="Arial" w:cs="Arial"/>
                <w:b/>
                <w:bCs/>
                <w:color w:val="444444"/>
                <w:sz w:val="20"/>
                <w:szCs w:val="20"/>
                <w:lang w:eastAsia="en-GB"/>
              </w:rPr>
            </w:pPr>
          </w:p>
          <w:p w14:paraId="56798F7B" w14:textId="7E3A5954" w:rsidR="00C65518" w:rsidRDefault="00C65518" w:rsidP="00C65518">
            <w:pPr>
              <w:shd w:val="clear" w:color="auto" w:fill="FFFFFF"/>
              <w:rPr>
                <w:rFonts w:ascii="Arial" w:eastAsia="Times New Roman" w:hAnsi="Arial" w:cs="Arial"/>
                <w:b/>
                <w:bCs/>
                <w:color w:val="444444"/>
                <w:sz w:val="20"/>
                <w:szCs w:val="20"/>
                <w:lang w:eastAsia="en-GB"/>
              </w:rPr>
            </w:pPr>
          </w:p>
          <w:p w14:paraId="401360B6" w14:textId="77777777" w:rsidR="00C65518" w:rsidRDefault="00C65518" w:rsidP="00C65518">
            <w:pPr>
              <w:shd w:val="clear" w:color="auto" w:fill="FFFFFF"/>
              <w:rPr>
                <w:rFonts w:ascii="Arial" w:eastAsia="Times New Roman" w:hAnsi="Arial" w:cs="Arial"/>
                <w:b/>
                <w:bCs/>
                <w:color w:val="444444"/>
                <w:sz w:val="20"/>
                <w:szCs w:val="20"/>
                <w:lang w:eastAsia="en-GB"/>
              </w:rPr>
            </w:pPr>
          </w:p>
          <w:p w14:paraId="582DC571" w14:textId="2669B361" w:rsidR="00C65518" w:rsidRPr="00C65518" w:rsidRDefault="00C65518" w:rsidP="00C65518">
            <w:pPr>
              <w:shd w:val="clear" w:color="auto" w:fill="FFFFFF"/>
              <w:rPr>
                <w:rFonts w:ascii="Arial" w:eastAsia="Times New Roman" w:hAnsi="Arial" w:cs="Arial"/>
                <w:b/>
                <w:bCs/>
                <w:color w:val="444444"/>
                <w:sz w:val="20"/>
                <w:szCs w:val="20"/>
                <w:lang w:eastAsia="en-GB"/>
              </w:rPr>
            </w:pPr>
          </w:p>
        </w:tc>
      </w:tr>
    </w:tbl>
    <w:p w14:paraId="2A9B67BF" w14:textId="1207DA8F" w:rsidR="007F5723" w:rsidRDefault="007F5723" w:rsidP="00FB6D48"/>
    <w:p w14:paraId="5258597E" w14:textId="226E23CC" w:rsidR="00510B65" w:rsidRDefault="00510B65" w:rsidP="00FB6D48"/>
    <w:p w14:paraId="76600799" w14:textId="5D106527" w:rsidR="00510B65" w:rsidRDefault="00510B65" w:rsidP="00FB6D48"/>
    <w:p w14:paraId="59056AA6" w14:textId="3FD94835" w:rsidR="00510B65" w:rsidRDefault="00510B65" w:rsidP="00FB6D48"/>
    <w:p w14:paraId="0DB3F44C" w14:textId="4BAFAF52" w:rsidR="00510B65" w:rsidRDefault="00510B65" w:rsidP="00FB6D48"/>
    <w:p w14:paraId="2DE5C0F8" w14:textId="6228BE50" w:rsidR="00510B65" w:rsidRDefault="00510B65" w:rsidP="00FB6D48"/>
    <w:p w14:paraId="5019E332" w14:textId="0C2DD0BB" w:rsidR="00510B65" w:rsidRDefault="00510B65" w:rsidP="00FB6D48"/>
    <w:p w14:paraId="54AD480F" w14:textId="16B25526" w:rsidR="00510B65" w:rsidRDefault="00510B65" w:rsidP="00FB6D48"/>
    <w:p w14:paraId="52794348" w14:textId="11170F01" w:rsidR="00510B65" w:rsidRDefault="00510B65" w:rsidP="00FB6D48"/>
    <w:p w14:paraId="3CA757C7" w14:textId="5171FF80" w:rsidR="00510B65" w:rsidRDefault="00510B65" w:rsidP="00FB6D48"/>
    <w:p w14:paraId="1D63A559" w14:textId="0BD77C15" w:rsidR="00C65518" w:rsidRDefault="00C65518" w:rsidP="00FB6D48"/>
    <w:p w14:paraId="64BFE434" w14:textId="30A29009" w:rsidR="00C65518" w:rsidRDefault="00C65518" w:rsidP="00FB6D48"/>
    <w:p w14:paraId="677C6762" w14:textId="77777777" w:rsidR="00C65518" w:rsidRDefault="00C65518" w:rsidP="00FB6D48"/>
    <w:p w14:paraId="1B5B2550" w14:textId="77777777" w:rsidR="00FE3C02" w:rsidRDefault="00FE3C02" w:rsidP="00FB6D48"/>
    <w:tbl>
      <w:tblPr>
        <w:tblStyle w:val="TableGrid"/>
        <w:tblW w:w="0" w:type="auto"/>
        <w:tblLook w:val="04A0" w:firstRow="1" w:lastRow="0" w:firstColumn="1" w:lastColumn="0" w:noHBand="0" w:noVBand="1"/>
      </w:tblPr>
      <w:tblGrid>
        <w:gridCol w:w="9016"/>
      </w:tblGrid>
      <w:tr w:rsidR="00CC79E4" w:rsidRPr="005E75B5" w14:paraId="18B72D53" w14:textId="77777777" w:rsidTr="00961A56">
        <w:tc>
          <w:tcPr>
            <w:tcW w:w="9016" w:type="dxa"/>
          </w:tcPr>
          <w:p w14:paraId="3A35D430" w14:textId="77777777" w:rsidR="00CC79E4" w:rsidRPr="005E75B5" w:rsidRDefault="00CC79E4" w:rsidP="00961A56">
            <w:pPr>
              <w:rPr>
                <w:rFonts w:ascii="Arial" w:hAnsi="Arial" w:cs="Arial"/>
                <w:sz w:val="20"/>
                <w:szCs w:val="20"/>
              </w:rPr>
            </w:pPr>
            <w:r w:rsidRPr="005E75B5">
              <w:rPr>
                <w:rFonts w:ascii="Arial" w:hAnsi="Arial" w:cs="Arial"/>
                <w:sz w:val="20"/>
                <w:szCs w:val="20"/>
              </w:rPr>
              <w:lastRenderedPageBreak/>
              <w:t>Maths Plan</w:t>
            </w:r>
          </w:p>
          <w:p w14:paraId="3E1A0C0E" w14:textId="4C2E4B65" w:rsidR="00CC79E4" w:rsidRPr="005E75B5" w:rsidRDefault="00CC79E4" w:rsidP="00961A56">
            <w:pPr>
              <w:rPr>
                <w:rFonts w:ascii="Arial" w:hAnsi="Arial" w:cs="Arial"/>
                <w:b/>
                <w:bCs/>
                <w:sz w:val="20"/>
                <w:szCs w:val="20"/>
              </w:rPr>
            </w:pPr>
            <w:r w:rsidRPr="005E75B5">
              <w:rPr>
                <w:rFonts w:ascii="Arial" w:hAnsi="Arial" w:cs="Arial"/>
                <w:b/>
                <w:bCs/>
                <w:sz w:val="20"/>
                <w:szCs w:val="20"/>
              </w:rPr>
              <w:t xml:space="preserve">Year 6 Tuesday </w:t>
            </w:r>
            <w:r w:rsidR="00490C6D">
              <w:rPr>
                <w:rFonts w:ascii="Arial" w:hAnsi="Arial" w:cs="Arial"/>
                <w:b/>
                <w:bCs/>
                <w:sz w:val="20"/>
                <w:szCs w:val="20"/>
              </w:rPr>
              <w:t>5</w:t>
            </w:r>
            <w:r w:rsidR="005F24C8">
              <w:rPr>
                <w:rFonts w:ascii="Arial" w:hAnsi="Arial" w:cs="Arial"/>
                <w:b/>
                <w:bCs/>
                <w:sz w:val="20"/>
                <w:szCs w:val="20"/>
                <w:vertAlign w:val="superscript"/>
              </w:rPr>
              <w:t>th</w:t>
            </w:r>
            <w:r w:rsidRPr="005E75B5">
              <w:rPr>
                <w:rFonts w:ascii="Arial" w:hAnsi="Arial" w:cs="Arial"/>
                <w:b/>
                <w:bCs/>
                <w:sz w:val="20"/>
                <w:szCs w:val="20"/>
              </w:rPr>
              <w:t xml:space="preserve"> </w:t>
            </w:r>
            <w:r w:rsidR="00490C6D">
              <w:rPr>
                <w:rFonts w:ascii="Arial" w:hAnsi="Arial" w:cs="Arial"/>
                <w:b/>
                <w:bCs/>
                <w:sz w:val="20"/>
                <w:szCs w:val="20"/>
              </w:rPr>
              <w:t>May</w:t>
            </w:r>
            <w:r w:rsidRPr="005E75B5">
              <w:rPr>
                <w:rFonts w:ascii="Arial" w:hAnsi="Arial" w:cs="Arial"/>
                <w:b/>
                <w:bCs/>
                <w:sz w:val="20"/>
                <w:szCs w:val="20"/>
              </w:rPr>
              <w:t xml:space="preserve"> 2020</w:t>
            </w:r>
          </w:p>
          <w:p w14:paraId="084D4E08" w14:textId="77777777" w:rsidR="00CC79E4" w:rsidRPr="005E75B5" w:rsidRDefault="00CC79E4" w:rsidP="00961A56">
            <w:pPr>
              <w:rPr>
                <w:rFonts w:ascii="Arial" w:hAnsi="Arial" w:cs="Arial"/>
                <w:sz w:val="20"/>
                <w:szCs w:val="20"/>
              </w:rPr>
            </w:pPr>
          </w:p>
        </w:tc>
      </w:tr>
      <w:tr w:rsidR="00CC79E4" w:rsidRPr="005E75B5" w14:paraId="63A84B89" w14:textId="77777777" w:rsidTr="00961A56">
        <w:tc>
          <w:tcPr>
            <w:tcW w:w="9016" w:type="dxa"/>
          </w:tcPr>
          <w:p w14:paraId="557CA963" w14:textId="77777777" w:rsidR="00343A4C" w:rsidRPr="00C75C70" w:rsidRDefault="00343A4C" w:rsidP="00343A4C">
            <w:pPr>
              <w:shd w:val="clear" w:color="auto" w:fill="FFFFFF"/>
              <w:spacing w:before="240" w:after="240"/>
              <w:rPr>
                <w:rFonts w:ascii="Arial" w:eastAsia="Times New Roman" w:hAnsi="Arial" w:cs="Arial"/>
                <w:color w:val="444444"/>
                <w:sz w:val="20"/>
                <w:szCs w:val="20"/>
                <w:lang w:eastAsia="en-GB"/>
              </w:rPr>
            </w:pPr>
            <w:r w:rsidRPr="00C75C70">
              <w:rPr>
                <w:rFonts w:ascii="Arial" w:eastAsia="Times New Roman" w:hAnsi="Arial" w:cs="Arial"/>
                <w:i/>
                <w:iCs/>
                <w:color w:val="444444"/>
                <w:sz w:val="20"/>
                <w:szCs w:val="20"/>
                <w:u w:val="single"/>
                <w:lang w:eastAsia="en-GB"/>
              </w:rPr>
              <w:t>Maths: Rapid Recap</w:t>
            </w:r>
          </w:p>
          <w:tbl>
            <w:tblPr>
              <w:tblStyle w:val="TableGrid"/>
              <w:tblW w:w="0" w:type="auto"/>
              <w:tblLook w:val="04A0" w:firstRow="1" w:lastRow="0" w:firstColumn="1" w:lastColumn="0" w:noHBand="0" w:noVBand="1"/>
            </w:tblPr>
            <w:tblGrid>
              <w:gridCol w:w="4395"/>
              <w:gridCol w:w="4395"/>
            </w:tblGrid>
            <w:tr w:rsidR="00343A4C" w:rsidRPr="00C75C70" w14:paraId="3970AE11" w14:textId="77777777" w:rsidTr="001E285F">
              <w:tc>
                <w:tcPr>
                  <w:tcW w:w="4395" w:type="dxa"/>
                </w:tcPr>
                <w:p w14:paraId="2A7B2C7C" w14:textId="7184605A" w:rsidR="00343A4C" w:rsidRPr="00C75C70" w:rsidRDefault="00490C6D" w:rsidP="00343A4C">
                  <w:pPr>
                    <w:pStyle w:val="ListParagraph"/>
                    <w:numPr>
                      <w:ilvl w:val="0"/>
                      <w:numId w:val="14"/>
                    </w:num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3 x 2/5 = 6/5 = </w:t>
                  </w:r>
                  <w:r w:rsidRPr="00490C6D">
                    <w:rPr>
                      <w:rFonts w:ascii="Arial" w:eastAsia="Times New Roman" w:hAnsi="Arial" w:cs="Arial"/>
                      <w:b/>
                      <w:bCs/>
                      <w:color w:val="444444"/>
                      <w:sz w:val="20"/>
                      <w:szCs w:val="20"/>
                      <w:lang w:eastAsia="en-GB"/>
                    </w:rPr>
                    <w:t>1  1/5</w:t>
                  </w:r>
                </w:p>
              </w:tc>
              <w:tc>
                <w:tcPr>
                  <w:tcW w:w="4395" w:type="dxa"/>
                </w:tcPr>
                <w:p w14:paraId="0266510E" w14:textId="77777777" w:rsidR="00343A4C" w:rsidRDefault="00343A4C" w:rsidP="00490C6D">
                  <w:pPr>
                    <w:spacing w:before="240"/>
                    <w:rPr>
                      <w:rFonts w:ascii="Arial" w:eastAsia="Times New Roman" w:hAnsi="Arial" w:cs="Arial"/>
                      <w:color w:val="444444"/>
                      <w:sz w:val="20"/>
                      <w:szCs w:val="20"/>
                      <w:lang w:eastAsia="en-GB"/>
                    </w:rPr>
                  </w:pPr>
                  <w:r w:rsidRPr="00C75C70">
                    <w:rPr>
                      <w:rFonts w:ascii="Arial" w:eastAsia="Times New Roman" w:hAnsi="Arial" w:cs="Arial"/>
                      <w:color w:val="444444"/>
                      <w:sz w:val="20"/>
                      <w:szCs w:val="20"/>
                      <w:lang w:eastAsia="en-GB"/>
                    </w:rPr>
                    <w:t xml:space="preserve">(4) </w:t>
                  </w:r>
                  <w:r w:rsidR="00364810">
                    <w:rPr>
                      <w:rFonts w:ascii="Arial" w:eastAsia="Times New Roman" w:hAnsi="Arial" w:cs="Arial"/>
                      <w:color w:val="444444"/>
                      <w:sz w:val="20"/>
                      <w:szCs w:val="20"/>
                      <w:lang w:eastAsia="en-GB"/>
                    </w:rPr>
                    <w:t xml:space="preserve">Write the number </w:t>
                  </w:r>
                  <w:r w:rsidR="00490C6D">
                    <w:rPr>
                      <w:rFonts w:ascii="Arial" w:eastAsia="Times New Roman" w:hAnsi="Arial" w:cs="Arial"/>
                      <w:color w:val="444444"/>
                      <w:sz w:val="20"/>
                      <w:szCs w:val="20"/>
                      <w:lang w:eastAsia="en-GB"/>
                    </w:rPr>
                    <w:t>two hundred and 3 thousand, four hundred and six ones in digits:</w:t>
                  </w:r>
                </w:p>
                <w:p w14:paraId="52664BA4" w14:textId="1BC3B624" w:rsidR="00490C6D" w:rsidRPr="00490C6D" w:rsidRDefault="00490C6D" w:rsidP="00490C6D">
                  <w:pPr>
                    <w:spacing w:before="240"/>
                    <w:rPr>
                      <w:rFonts w:ascii="Arial" w:eastAsia="Times New Roman" w:hAnsi="Arial" w:cs="Arial"/>
                      <w:b/>
                      <w:bCs/>
                      <w:color w:val="444444"/>
                      <w:sz w:val="20"/>
                      <w:szCs w:val="20"/>
                      <w:lang w:eastAsia="en-GB"/>
                    </w:rPr>
                  </w:pPr>
                  <w:r w:rsidRPr="00490C6D">
                    <w:rPr>
                      <w:rFonts w:ascii="Arial" w:eastAsia="Times New Roman" w:hAnsi="Arial" w:cs="Arial"/>
                      <w:b/>
                      <w:bCs/>
                      <w:color w:val="444444"/>
                      <w:sz w:val="20"/>
                      <w:szCs w:val="20"/>
                      <w:lang w:eastAsia="en-GB"/>
                    </w:rPr>
                    <w:t>203,406</w:t>
                  </w:r>
                </w:p>
              </w:tc>
            </w:tr>
            <w:tr w:rsidR="00343A4C" w:rsidRPr="00C75C70" w14:paraId="64D41626" w14:textId="77777777" w:rsidTr="001E285F">
              <w:tc>
                <w:tcPr>
                  <w:tcW w:w="4395" w:type="dxa"/>
                </w:tcPr>
                <w:p w14:paraId="04A757D2" w14:textId="77777777" w:rsidR="00343A4C" w:rsidRPr="00490C6D" w:rsidRDefault="00364810" w:rsidP="00343A4C">
                  <w:pPr>
                    <w:pStyle w:val="ListParagraph"/>
                    <w:numPr>
                      <w:ilvl w:val="0"/>
                      <w:numId w:val="14"/>
                    </w:num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3</w:t>
                  </w:r>
                  <w:r w:rsidR="00490C6D">
                    <w:rPr>
                      <w:rFonts w:ascii="Arial" w:eastAsia="Times New Roman" w:hAnsi="Arial" w:cs="Arial"/>
                      <w:color w:val="444444"/>
                      <w:sz w:val="20"/>
                      <w:szCs w:val="20"/>
                      <w:lang w:eastAsia="en-GB"/>
                    </w:rPr>
                    <w:t>5</w:t>
                  </w:r>
                  <w:r w:rsidR="00343A4C" w:rsidRPr="00C75C70">
                    <w:rPr>
                      <w:rFonts w:ascii="Arial" w:eastAsia="Times New Roman" w:hAnsi="Arial" w:cs="Arial"/>
                      <w:color w:val="444444"/>
                      <w:sz w:val="20"/>
                      <w:szCs w:val="20"/>
                      <w:lang w:eastAsia="en-GB"/>
                    </w:rPr>
                    <w:t xml:space="preserve">% of </w:t>
                  </w:r>
                  <w:r w:rsidR="00490C6D">
                    <w:rPr>
                      <w:rFonts w:ascii="Arial" w:eastAsia="Times New Roman" w:hAnsi="Arial" w:cs="Arial"/>
                      <w:color w:val="444444"/>
                      <w:sz w:val="20"/>
                      <w:szCs w:val="20"/>
                      <w:lang w:eastAsia="en-GB"/>
                    </w:rPr>
                    <w:t>910</w:t>
                  </w:r>
                  <w:r w:rsidR="00343A4C" w:rsidRPr="00C75C70">
                    <w:rPr>
                      <w:rFonts w:ascii="Arial" w:eastAsia="Times New Roman" w:hAnsi="Arial" w:cs="Arial"/>
                      <w:color w:val="444444"/>
                      <w:sz w:val="20"/>
                      <w:szCs w:val="20"/>
                      <w:lang w:eastAsia="en-GB"/>
                    </w:rPr>
                    <w:t xml:space="preserve"> =</w:t>
                  </w:r>
                  <w:r w:rsidR="00343A4C" w:rsidRPr="00C75C70">
                    <w:rPr>
                      <w:rFonts w:ascii="Arial" w:eastAsia="Times New Roman" w:hAnsi="Arial" w:cs="Arial"/>
                      <w:b/>
                      <w:bCs/>
                      <w:color w:val="444444"/>
                      <w:sz w:val="20"/>
                      <w:szCs w:val="20"/>
                      <w:lang w:eastAsia="en-GB"/>
                    </w:rPr>
                    <w:t xml:space="preserve"> 10% is </w:t>
                  </w:r>
                  <w:r w:rsidR="00490C6D">
                    <w:rPr>
                      <w:rFonts w:ascii="Arial" w:eastAsia="Times New Roman" w:hAnsi="Arial" w:cs="Arial"/>
                      <w:b/>
                      <w:bCs/>
                      <w:color w:val="444444"/>
                      <w:sz w:val="20"/>
                      <w:szCs w:val="20"/>
                      <w:lang w:eastAsia="en-GB"/>
                    </w:rPr>
                    <w:t>91</w:t>
                  </w:r>
                  <w:r w:rsidR="00343A4C" w:rsidRPr="00C75C70">
                    <w:rPr>
                      <w:rFonts w:ascii="Arial" w:eastAsia="Times New Roman" w:hAnsi="Arial" w:cs="Arial"/>
                      <w:b/>
                      <w:bCs/>
                      <w:color w:val="444444"/>
                      <w:sz w:val="20"/>
                      <w:szCs w:val="20"/>
                      <w:lang w:eastAsia="en-GB"/>
                    </w:rPr>
                    <w:t xml:space="preserve"> and </w:t>
                  </w:r>
                  <w:r w:rsidR="00490C6D">
                    <w:rPr>
                      <w:rFonts w:ascii="Arial" w:eastAsia="Times New Roman" w:hAnsi="Arial" w:cs="Arial"/>
                      <w:b/>
                      <w:bCs/>
                      <w:color w:val="444444"/>
                      <w:sz w:val="20"/>
                      <w:szCs w:val="20"/>
                      <w:lang w:eastAsia="en-GB"/>
                    </w:rPr>
                    <w:t>so 5</w:t>
                  </w:r>
                  <w:r w:rsidR="00343A4C" w:rsidRPr="00C75C70">
                    <w:rPr>
                      <w:rFonts w:ascii="Arial" w:eastAsia="Times New Roman" w:hAnsi="Arial" w:cs="Arial"/>
                      <w:b/>
                      <w:bCs/>
                      <w:color w:val="444444"/>
                      <w:sz w:val="20"/>
                      <w:szCs w:val="20"/>
                      <w:lang w:eastAsia="en-GB"/>
                    </w:rPr>
                    <w:t xml:space="preserve">% is </w:t>
                  </w:r>
                  <w:r w:rsidR="00490C6D">
                    <w:rPr>
                      <w:rFonts w:ascii="Arial" w:eastAsia="Times New Roman" w:hAnsi="Arial" w:cs="Arial"/>
                      <w:b/>
                      <w:bCs/>
                      <w:color w:val="444444"/>
                      <w:sz w:val="20"/>
                      <w:szCs w:val="20"/>
                      <w:lang w:eastAsia="en-GB"/>
                    </w:rPr>
                    <w:t xml:space="preserve">half of that which is </w:t>
                  </w:r>
                  <w:r>
                    <w:rPr>
                      <w:rFonts w:ascii="Arial" w:eastAsia="Times New Roman" w:hAnsi="Arial" w:cs="Arial"/>
                      <w:b/>
                      <w:bCs/>
                      <w:color w:val="444444"/>
                      <w:sz w:val="20"/>
                      <w:szCs w:val="20"/>
                      <w:lang w:eastAsia="en-GB"/>
                    </w:rPr>
                    <w:t>4</w:t>
                  </w:r>
                  <w:r w:rsidR="00490C6D">
                    <w:rPr>
                      <w:rFonts w:ascii="Arial" w:eastAsia="Times New Roman" w:hAnsi="Arial" w:cs="Arial"/>
                      <w:b/>
                      <w:bCs/>
                      <w:color w:val="444444"/>
                      <w:sz w:val="20"/>
                      <w:szCs w:val="20"/>
                      <w:lang w:eastAsia="en-GB"/>
                    </w:rPr>
                    <w:t>5.5</w:t>
                  </w:r>
                  <w:r w:rsidR="00343A4C" w:rsidRPr="00C75C70">
                    <w:rPr>
                      <w:rFonts w:ascii="Arial" w:eastAsia="Times New Roman" w:hAnsi="Arial" w:cs="Arial"/>
                      <w:b/>
                      <w:bCs/>
                      <w:color w:val="444444"/>
                      <w:sz w:val="20"/>
                      <w:szCs w:val="20"/>
                      <w:lang w:eastAsia="en-GB"/>
                    </w:rPr>
                    <w:t xml:space="preserve">, so </w:t>
                  </w:r>
                  <w:r>
                    <w:rPr>
                      <w:rFonts w:ascii="Arial" w:eastAsia="Times New Roman" w:hAnsi="Arial" w:cs="Arial"/>
                      <w:b/>
                      <w:bCs/>
                      <w:color w:val="444444"/>
                      <w:sz w:val="20"/>
                      <w:szCs w:val="20"/>
                      <w:lang w:eastAsia="en-GB"/>
                    </w:rPr>
                    <w:t>3</w:t>
                  </w:r>
                  <w:r w:rsidR="00343A4C" w:rsidRPr="00C75C70">
                    <w:rPr>
                      <w:rFonts w:ascii="Arial" w:eastAsia="Times New Roman" w:hAnsi="Arial" w:cs="Arial"/>
                      <w:b/>
                      <w:bCs/>
                      <w:color w:val="444444"/>
                      <w:sz w:val="20"/>
                      <w:szCs w:val="20"/>
                      <w:lang w:eastAsia="en-GB"/>
                    </w:rPr>
                    <w:t xml:space="preserve">0% is </w:t>
                  </w:r>
                  <w:r w:rsidR="00490C6D">
                    <w:rPr>
                      <w:rFonts w:ascii="Arial" w:eastAsia="Times New Roman" w:hAnsi="Arial" w:cs="Arial"/>
                      <w:b/>
                      <w:bCs/>
                      <w:color w:val="444444"/>
                      <w:sz w:val="20"/>
                      <w:szCs w:val="20"/>
                      <w:lang w:eastAsia="en-GB"/>
                    </w:rPr>
                    <w:t>273</w:t>
                  </w:r>
                  <w:r w:rsidR="00343A4C" w:rsidRPr="00C75C70">
                    <w:rPr>
                      <w:rFonts w:ascii="Arial" w:eastAsia="Times New Roman" w:hAnsi="Arial" w:cs="Arial"/>
                      <w:b/>
                      <w:bCs/>
                      <w:color w:val="444444"/>
                      <w:sz w:val="20"/>
                      <w:szCs w:val="20"/>
                      <w:lang w:eastAsia="en-GB"/>
                    </w:rPr>
                    <w:t xml:space="preserve"> + </w:t>
                  </w:r>
                  <w:r w:rsidR="00490C6D">
                    <w:rPr>
                      <w:rFonts w:ascii="Arial" w:eastAsia="Times New Roman" w:hAnsi="Arial" w:cs="Arial"/>
                      <w:b/>
                      <w:bCs/>
                      <w:color w:val="444444"/>
                      <w:sz w:val="20"/>
                      <w:szCs w:val="20"/>
                      <w:lang w:eastAsia="en-GB"/>
                    </w:rPr>
                    <w:t>5</w:t>
                  </w:r>
                  <w:r w:rsidR="00343A4C" w:rsidRPr="00C75C70">
                    <w:rPr>
                      <w:rFonts w:ascii="Arial" w:eastAsia="Times New Roman" w:hAnsi="Arial" w:cs="Arial"/>
                      <w:b/>
                      <w:bCs/>
                      <w:color w:val="444444"/>
                      <w:sz w:val="20"/>
                      <w:szCs w:val="20"/>
                      <w:lang w:eastAsia="en-GB"/>
                    </w:rPr>
                    <w:t xml:space="preserve">% = </w:t>
                  </w:r>
                  <w:r w:rsidR="00490C6D" w:rsidRPr="00490C6D">
                    <w:rPr>
                      <w:rFonts w:ascii="Arial" w:eastAsia="Times New Roman" w:hAnsi="Arial" w:cs="Arial"/>
                      <w:b/>
                      <w:bCs/>
                      <w:color w:val="444444"/>
                      <w:sz w:val="20"/>
                      <w:szCs w:val="20"/>
                      <w:u w:val="single"/>
                      <w:lang w:eastAsia="en-GB"/>
                    </w:rPr>
                    <w:t>318.5</w:t>
                  </w:r>
                </w:p>
                <w:p w14:paraId="7F1D3D56" w14:textId="77777777" w:rsidR="00490C6D" w:rsidRDefault="00490C6D" w:rsidP="00490C6D">
                  <w:pPr>
                    <w:pStyle w:val="ListParagraph"/>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Or I could multiply 910 x 0.35</w:t>
                  </w:r>
                </w:p>
                <w:p w14:paraId="32D293B3" w14:textId="34F0CCFA" w:rsidR="00490C6D" w:rsidRPr="00C75C70" w:rsidRDefault="00490C6D" w:rsidP="00490C6D">
                  <w:pPr>
                    <w:pStyle w:val="ListParagraph"/>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Or I could do </w:t>
                  </w:r>
                  <w:r w:rsidR="00FE3C02">
                    <w:rPr>
                      <w:rFonts w:ascii="Arial" w:eastAsia="Times New Roman" w:hAnsi="Arial" w:cs="Arial"/>
                      <w:color w:val="444444"/>
                      <w:sz w:val="20"/>
                      <w:szCs w:val="20"/>
                      <w:lang w:eastAsia="en-GB"/>
                    </w:rPr>
                    <w:t>35/100 x 910/1</w:t>
                  </w:r>
                </w:p>
              </w:tc>
              <w:tc>
                <w:tcPr>
                  <w:tcW w:w="4395" w:type="dxa"/>
                </w:tcPr>
                <w:p w14:paraId="5379057B" w14:textId="7973035D" w:rsidR="00343A4C" w:rsidRPr="00C75C70" w:rsidRDefault="00343A4C" w:rsidP="00343A4C">
                  <w:pPr>
                    <w:spacing w:before="240" w:after="240"/>
                    <w:rPr>
                      <w:rFonts w:ascii="Arial" w:eastAsia="Times New Roman" w:hAnsi="Arial" w:cs="Arial"/>
                      <w:color w:val="444444"/>
                      <w:sz w:val="20"/>
                      <w:szCs w:val="20"/>
                      <w:lang w:eastAsia="en-GB"/>
                    </w:rPr>
                  </w:pPr>
                  <w:r w:rsidRPr="00C75C70">
                    <w:rPr>
                      <w:rFonts w:ascii="Arial" w:eastAsia="Times New Roman" w:hAnsi="Arial" w:cs="Arial"/>
                      <w:color w:val="444444"/>
                      <w:sz w:val="20"/>
                      <w:szCs w:val="20"/>
                      <w:lang w:eastAsia="en-GB"/>
                    </w:rPr>
                    <w:t xml:space="preserve">(5) </w:t>
                  </w:r>
                  <w:r w:rsidR="00364810">
                    <w:rPr>
                      <w:rFonts w:ascii="Arial" w:eastAsia="Times New Roman" w:hAnsi="Arial" w:cs="Arial"/>
                      <w:color w:val="444444"/>
                      <w:sz w:val="20"/>
                      <w:szCs w:val="20"/>
                      <w:lang w:eastAsia="en-GB"/>
                    </w:rPr>
                    <w:t xml:space="preserve">What are the </w:t>
                  </w:r>
                  <w:r w:rsidR="00FE3C02">
                    <w:rPr>
                      <w:rFonts w:ascii="Arial" w:eastAsia="Times New Roman" w:hAnsi="Arial" w:cs="Arial"/>
                      <w:color w:val="444444"/>
                      <w:sz w:val="20"/>
                      <w:szCs w:val="20"/>
                      <w:lang w:eastAsia="en-GB"/>
                    </w:rPr>
                    <w:t>prime</w:t>
                  </w:r>
                  <w:r w:rsidR="00364810">
                    <w:rPr>
                      <w:rFonts w:ascii="Arial" w:eastAsia="Times New Roman" w:hAnsi="Arial" w:cs="Arial"/>
                      <w:color w:val="444444"/>
                      <w:sz w:val="20"/>
                      <w:szCs w:val="20"/>
                      <w:lang w:eastAsia="en-GB"/>
                    </w:rPr>
                    <w:t xml:space="preserve"> factors of 15</w:t>
                  </w:r>
                  <w:r w:rsidRPr="00C75C70">
                    <w:rPr>
                      <w:rFonts w:ascii="Arial" w:eastAsia="Times New Roman" w:hAnsi="Arial" w:cs="Arial"/>
                      <w:color w:val="444444"/>
                      <w:sz w:val="20"/>
                      <w:szCs w:val="20"/>
                      <w:lang w:eastAsia="en-GB"/>
                    </w:rPr>
                    <w:t xml:space="preserve"> = </w:t>
                  </w:r>
                  <w:r w:rsidR="00364810">
                    <w:rPr>
                      <w:rFonts w:ascii="Arial" w:eastAsia="Times New Roman" w:hAnsi="Arial" w:cs="Arial"/>
                      <w:b/>
                      <w:bCs/>
                      <w:color w:val="444444"/>
                      <w:sz w:val="20"/>
                      <w:szCs w:val="20"/>
                      <w:u w:val="single"/>
                      <w:lang w:eastAsia="en-GB"/>
                    </w:rPr>
                    <w:t>3</w:t>
                  </w:r>
                  <w:r w:rsidR="00FE3C02">
                    <w:rPr>
                      <w:rFonts w:ascii="Arial" w:eastAsia="Times New Roman" w:hAnsi="Arial" w:cs="Arial"/>
                      <w:b/>
                      <w:bCs/>
                      <w:color w:val="444444"/>
                      <w:sz w:val="20"/>
                      <w:szCs w:val="20"/>
                      <w:u w:val="single"/>
                      <w:lang w:eastAsia="en-GB"/>
                    </w:rPr>
                    <w:t xml:space="preserve"> and</w:t>
                  </w:r>
                  <w:r w:rsidR="00364810">
                    <w:rPr>
                      <w:rFonts w:ascii="Arial" w:eastAsia="Times New Roman" w:hAnsi="Arial" w:cs="Arial"/>
                      <w:b/>
                      <w:bCs/>
                      <w:color w:val="444444"/>
                      <w:sz w:val="20"/>
                      <w:szCs w:val="20"/>
                      <w:u w:val="single"/>
                      <w:lang w:eastAsia="en-GB"/>
                    </w:rPr>
                    <w:t xml:space="preserve"> 5</w:t>
                  </w:r>
                </w:p>
              </w:tc>
            </w:tr>
            <w:tr w:rsidR="00343A4C" w:rsidRPr="00C75C70" w14:paraId="1D903B46" w14:textId="77777777" w:rsidTr="001E285F">
              <w:tc>
                <w:tcPr>
                  <w:tcW w:w="4395" w:type="dxa"/>
                </w:tcPr>
                <w:p w14:paraId="3762A12C" w14:textId="37A75211" w:rsidR="00343A4C" w:rsidRPr="00C75C70" w:rsidRDefault="00FE3C02" w:rsidP="00343A4C">
                  <w:pPr>
                    <w:pStyle w:val="ListParagraph"/>
                    <w:numPr>
                      <w:ilvl w:val="0"/>
                      <w:numId w:val="14"/>
                    </w:num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How many edges does a cuboid have</w:t>
                  </w:r>
                  <w:r w:rsidR="00353353">
                    <w:rPr>
                      <w:rFonts w:ascii="Arial" w:eastAsia="Times New Roman" w:hAnsi="Arial" w:cs="Arial"/>
                      <w:color w:val="444444"/>
                      <w:sz w:val="20"/>
                      <w:szCs w:val="20"/>
                      <w:lang w:eastAsia="en-GB"/>
                    </w:rPr>
                    <w:t>?</w:t>
                  </w:r>
                  <w:r w:rsidR="00343A4C" w:rsidRPr="00C75C70">
                    <w:rPr>
                      <w:rFonts w:ascii="Arial" w:eastAsia="Times New Roman" w:hAnsi="Arial" w:cs="Arial"/>
                      <w:color w:val="444444"/>
                      <w:sz w:val="20"/>
                      <w:szCs w:val="20"/>
                      <w:lang w:eastAsia="en-GB"/>
                    </w:rPr>
                    <w:t xml:space="preserve"> =</w:t>
                  </w:r>
                  <w:r w:rsidR="00343A4C" w:rsidRPr="00353353">
                    <w:rPr>
                      <w:rFonts w:ascii="Arial" w:eastAsia="Times New Roman" w:hAnsi="Arial" w:cs="Arial"/>
                      <w:b/>
                      <w:bCs/>
                      <w:color w:val="444444"/>
                      <w:sz w:val="20"/>
                      <w:szCs w:val="20"/>
                      <w:lang w:eastAsia="en-GB"/>
                    </w:rPr>
                    <w:t xml:space="preserve"> </w:t>
                  </w:r>
                  <w:r>
                    <w:rPr>
                      <w:rFonts w:ascii="Arial" w:eastAsia="Times New Roman" w:hAnsi="Arial" w:cs="Arial"/>
                      <w:b/>
                      <w:bCs/>
                      <w:color w:val="444444"/>
                      <w:sz w:val="20"/>
                      <w:szCs w:val="20"/>
                      <w:lang w:eastAsia="en-GB"/>
                    </w:rPr>
                    <w:t>12</w:t>
                  </w:r>
                </w:p>
              </w:tc>
              <w:tc>
                <w:tcPr>
                  <w:tcW w:w="4395" w:type="dxa"/>
                </w:tcPr>
                <w:p w14:paraId="5DCDE801" w14:textId="2F056DCF" w:rsidR="00343A4C" w:rsidRPr="00C75C70" w:rsidRDefault="00343A4C" w:rsidP="00353353">
                  <w:pPr>
                    <w:spacing w:before="240"/>
                    <w:rPr>
                      <w:rFonts w:ascii="Arial" w:eastAsia="Times New Roman" w:hAnsi="Arial" w:cs="Arial"/>
                      <w:color w:val="444444"/>
                      <w:sz w:val="20"/>
                      <w:szCs w:val="20"/>
                      <w:lang w:eastAsia="en-GB"/>
                    </w:rPr>
                  </w:pPr>
                  <w:r w:rsidRPr="00C75C70">
                    <w:rPr>
                      <w:rFonts w:ascii="Arial" w:eastAsia="Times New Roman" w:hAnsi="Arial" w:cs="Arial"/>
                      <w:color w:val="444444"/>
                      <w:sz w:val="20"/>
                      <w:szCs w:val="20"/>
                      <w:lang w:eastAsia="en-GB"/>
                    </w:rPr>
                    <w:t xml:space="preserve">(6) </w:t>
                  </w:r>
                  <w:r w:rsidR="00FE3C02">
                    <w:rPr>
                      <w:rFonts w:ascii="Arial" w:eastAsia="Times New Roman" w:hAnsi="Arial" w:cs="Arial"/>
                      <w:color w:val="444444"/>
                      <w:sz w:val="20"/>
                      <w:szCs w:val="20"/>
                      <w:lang w:eastAsia="en-GB"/>
                    </w:rPr>
                    <w:t>What are each of the internal angles of an equilateral triangle</w:t>
                  </w:r>
                  <w:r w:rsidR="00353353">
                    <w:rPr>
                      <w:rFonts w:ascii="Arial" w:eastAsia="Times New Roman" w:hAnsi="Arial" w:cs="Arial"/>
                      <w:color w:val="444444"/>
                      <w:sz w:val="20"/>
                      <w:szCs w:val="20"/>
                      <w:lang w:eastAsia="en-GB"/>
                    </w:rPr>
                    <w:t>?</w:t>
                  </w:r>
                </w:p>
                <w:p w14:paraId="213C337E" w14:textId="0C8289EC" w:rsidR="00343A4C" w:rsidRPr="00353353" w:rsidRDefault="00FE3C02" w:rsidP="00353353">
                  <w:pPr>
                    <w:spacing w:after="240"/>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The internal angles of a triangle add to 180⁰.  An equilateral triangle has three equal angles, so 180⁰ ÷ 3 = 60⁰</w:t>
                  </w:r>
                </w:p>
              </w:tc>
            </w:tr>
          </w:tbl>
          <w:p w14:paraId="6489E830" w14:textId="77777777" w:rsidR="00FE3C02" w:rsidRDefault="00FE3C02" w:rsidP="00FE3C02">
            <w:pPr>
              <w:shd w:val="clear" w:color="auto" w:fill="FFFFFF"/>
              <w:spacing w:before="240" w:after="240"/>
              <w:rPr>
                <w:rFonts w:ascii="Arial" w:eastAsia="Times New Roman" w:hAnsi="Arial" w:cs="Arial"/>
                <w:i/>
                <w:iCs/>
                <w:color w:val="444444"/>
                <w:sz w:val="20"/>
                <w:szCs w:val="20"/>
                <w:u w:val="single"/>
                <w:lang w:eastAsia="en-GB"/>
              </w:rPr>
            </w:pPr>
            <w:r w:rsidRPr="00C75C70">
              <w:rPr>
                <w:rFonts w:ascii="Arial" w:eastAsia="Times New Roman" w:hAnsi="Arial" w:cs="Arial"/>
                <w:i/>
                <w:iCs/>
                <w:color w:val="444444"/>
                <w:sz w:val="20"/>
                <w:szCs w:val="20"/>
                <w:u w:val="single"/>
                <w:lang w:eastAsia="en-GB"/>
              </w:rPr>
              <w:t xml:space="preserve">Maths: </w:t>
            </w:r>
            <w:r>
              <w:rPr>
                <w:rFonts w:ascii="Arial" w:eastAsia="Times New Roman" w:hAnsi="Arial" w:cs="Arial"/>
                <w:i/>
                <w:iCs/>
                <w:color w:val="444444"/>
                <w:sz w:val="20"/>
                <w:szCs w:val="20"/>
                <w:u w:val="single"/>
                <w:lang w:eastAsia="en-GB"/>
              </w:rPr>
              <w:t>Ratio and proportion</w:t>
            </w:r>
          </w:p>
          <w:p w14:paraId="199D5BAC" w14:textId="4D48ECC6" w:rsidR="00FE3C02" w:rsidRDefault="00FE3C02" w:rsidP="00FE3C02">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Proportion is used to scale up something when we make more.  So, for example if we need 20ml of Ribena juice and 100ml of water to make a small glass of Ribena squash, then if we made ten glasses we need ten times the amount of Ribena juice and ten times the amount of water.</w:t>
            </w:r>
          </w:p>
          <w:p w14:paraId="44D28DFB" w14:textId="77777777" w:rsidR="00FE3C02" w:rsidRDefault="00FE3C02" w:rsidP="00FE3C02">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We started using the language ‘For every 20ml of Ribena, there are 100ml of water.  We can write this as 20:100</w:t>
            </w:r>
          </w:p>
          <w:p w14:paraId="5C9DAE5F" w14:textId="77777777" w:rsidR="00FE3C02" w:rsidRDefault="00FE3C02" w:rsidP="00FE3C02">
            <w:pPr>
              <w:shd w:val="clear" w:color="auto" w:fill="FFFFFF"/>
              <w:spacing w:before="240" w:after="240"/>
              <w:rPr>
                <w:rFonts w:ascii="Arial" w:eastAsia="Times New Roman" w:hAnsi="Arial" w:cs="Arial"/>
                <w:color w:val="444444"/>
                <w:sz w:val="20"/>
                <w:szCs w:val="20"/>
                <w:lang w:eastAsia="en-GB"/>
              </w:rPr>
            </w:pPr>
            <w:r w:rsidRPr="001A08F5">
              <w:rPr>
                <w:rFonts w:ascii="Arial" w:eastAsia="Times New Roman" w:hAnsi="Arial" w:cs="Arial"/>
                <w:i/>
                <w:iCs/>
                <w:color w:val="444444"/>
                <w:sz w:val="20"/>
                <w:szCs w:val="20"/>
                <w:u w:val="single"/>
                <w:lang w:eastAsia="en-GB"/>
              </w:rPr>
              <w:t>Fluency</w:t>
            </w:r>
            <w:r w:rsidRPr="001A08F5">
              <w:rPr>
                <w:rFonts w:ascii="Arial" w:eastAsia="Times New Roman" w:hAnsi="Arial" w:cs="Arial"/>
                <w:i/>
                <w:iCs/>
                <w:color w:val="444444"/>
                <w:sz w:val="20"/>
                <w:szCs w:val="20"/>
                <w:lang w:eastAsia="en-GB"/>
              </w:rPr>
              <w:t>:</w:t>
            </w:r>
            <w:r>
              <w:rPr>
                <w:rFonts w:ascii="Arial" w:eastAsia="Times New Roman" w:hAnsi="Arial" w:cs="Arial"/>
                <w:i/>
                <w:iCs/>
                <w:color w:val="444444"/>
                <w:sz w:val="20"/>
                <w:szCs w:val="20"/>
                <w:lang w:eastAsia="en-GB"/>
              </w:rPr>
              <w:t xml:space="preserve"> </w:t>
            </w:r>
            <w:r>
              <w:rPr>
                <w:rFonts w:ascii="Arial" w:eastAsia="Times New Roman" w:hAnsi="Arial" w:cs="Arial"/>
                <w:color w:val="444444"/>
                <w:sz w:val="20"/>
                <w:szCs w:val="20"/>
                <w:lang w:eastAsia="en-GB"/>
              </w:rPr>
              <w:t>So, using the ratio 20:100 answer these questions:</w:t>
            </w:r>
          </w:p>
          <w:tbl>
            <w:tblPr>
              <w:tblStyle w:val="TableGrid"/>
              <w:tblW w:w="0" w:type="auto"/>
              <w:tblLook w:val="04A0" w:firstRow="1" w:lastRow="0" w:firstColumn="1" w:lastColumn="0" w:noHBand="0" w:noVBand="1"/>
            </w:tblPr>
            <w:tblGrid>
              <w:gridCol w:w="2012"/>
              <w:gridCol w:w="2835"/>
              <w:gridCol w:w="3943"/>
            </w:tblGrid>
            <w:tr w:rsidR="00FE3C02" w14:paraId="16B7A5E4" w14:textId="77777777" w:rsidTr="00CA6BEE">
              <w:tc>
                <w:tcPr>
                  <w:tcW w:w="2012" w:type="dxa"/>
                </w:tcPr>
                <w:p w14:paraId="28376AB3" w14:textId="77777777" w:rsidR="00FE3C02" w:rsidRDefault="00FE3C02" w:rsidP="00FE3C02">
                  <w:pPr>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(7) If I use 80ml of Ribena, how much water do I need?</w:t>
                  </w:r>
                </w:p>
                <w:p w14:paraId="710515FD" w14:textId="77777777" w:rsidR="00FE3C02" w:rsidRPr="001A08F5" w:rsidRDefault="00FE3C02" w:rsidP="00FE3C02">
                  <w:pPr>
                    <w:rPr>
                      <w:rFonts w:ascii="Arial" w:eastAsia="Times New Roman" w:hAnsi="Arial" w:cs="Arial"/>
                      <w:color w:val="444444"/>
                      <w:sz w:val="20"/>
                      <w:szCs w:val="20"/>
                      <w:lang w:eastAsia="en-GB"/>
                    </w:rPr>
                  </w:pPr>
                  <w:r w:rsidRPr="001A08F5">
                    <w:rPr>
                      <w:rFonts w:ascii="Arial" w:eastAsia="Times New Roman" w:hAnsi="Arial" w:cs="Arial"/>
                      <w:b/>
                      <w:bCs/>
                      <w:color w:val="444444"/>
                      <w:sz w:val="20"/>
                      <w:szCs w:val="20"/>
                      <w:lang w:eastAsia="en-GB"/>
                    </w:rPr>
                    <w:t xml:space="preserve">80 is 4 lots of 20, so 4 x 100 = </w:t>
                  </w:r>
                  <w:r w:rsidRPr="001A08F5">
                    <w:rPr>
                      <w:rFonts w:ascii="Arial" w:eastAsia="Times New Roman" w:hAnsi="Arial" w:cs="Arial"/>
                      <w:b/>
                      <w:bCs/>
                      <w:color w:val="444444"/>
                      <w:sz w:val="20"/>
                      <w:szCs w:val="20"/>
                      <w:u w:val="single"/>
                      <w:lang w:eastAsia="en-GB"/>
                    </w:rPr>
                    <w:t>400ml</w:t>
                  </w:r>
                </w:p>
              </w:tc>
              <w:tc>
                <w:tcPr>
                  <w:tcW w:w="2835" w:type="dxa"/>
                </w:tcPr>
                <w:p w14:paraId="6B297741" w14:textId="77777777" w:rsidR="00FE3C02" w:rsidRDefault="00FE3C02" w:rsidP="00FE3C02">
                  <w:pPr>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(8) If I have 900ml of water, how much Ribena juice do I need?</w:t>
                  </w:r>
                </w:p>
                <w:p w14:paraId="30D0EBA1" w14:textId="77777777" w:rsidR="00FE3C02" w:rsidRPr="001A08F5" w:rsidRDefault="00FE3C02" w:rsidP="00FE3C02">
                  <w:pPr>
                    <w:rPr>
                      <w:rFonts w:ascii="Arial" w:eastAsia="Times New Roman" w:hAnsi="Arial" w:cs="Arial"/>
                      <w:b/>
                      <w:bCs/>
                      <w:color w:val="444444"/>
                      <w:sz w:val="20"/>
                      <w:szCs w:val="20"/>
                      <w:lang w:eastAsia="en-GB"/>
                    </w:rPr>
                  </w:pPr>
                  <w:r w:rsidRPr="001A08F5">
                    <w:rPr>
                      <w:rFonts w:ascii="Arial" w:eastAsia="Times New Roman" w:hAnsi="Arial" w:cs="Arial"/>
                      <w:b/>
                      <w:bCs/>
                      <w:color w:val="444444"/>
                      <w:sz w:val="20"/>
                      <w:szCs w:val="20"/>
                      <w:lang w:eastAsia="en-GB"/>
                    </w:rPr>
                    <w:t xml:space="preserve">900 is 9 lots of 100, so 9 x 20 = </w:t>
                  </w:r>
                  <w:r w:rsidRPr="001A08F5">
                    <w:rPr>
                      <w:rFonts w:ascii="Arial" w:eastAsia="Times New Roman" w:hAnsi="Arial" w:cs="Arial"/>
                      <w:b/>
                      <w:bCs/>
                      <w:color w:val="444444"/>
                      <w:sz w:val="20"/>
                      <w:szCs w:val="20"/>
                      <w:u w:val="single"/>
                      <w:lang w:eastAsia="en-GB"/>
                    </w:rPr>
                    <w:t>180ml</w:t>
                  </w:r>
                </w:p>
              </w:tc>
              <w:tc>
                <w:tcPr>
                  <w:tcW w:w="3943" w:type="dxa"/>
                </w:tcPr>
                <w:p w14:paraId="59EC526F" w14:textId="77777777" w:rsidR="00FE3C02" w:rsidRDefault="00FE3C02" w:rsidP="00FE3C02">
                  <w:pPr>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(9) Altogether, a large glass contains 360ml.  How much is Ribena juice?</w:t>
                  </w:r>
                </w:p>
                <w:p w14:paraId="5A234916" w14:textId="77777777" w:rsidR="00FE3C02" w:rsidRPr="001A08F5" w:rsidRDefault="00FE3C02" w:rsidP="00FE3C02">
                  <w:pPr>
                    <w:rPr>
                      <w:rFonts w:ascii="Arial" w:eastAsia="Times New Roman" w:hAnsi="Arial" w:cs="Arial"/>
                      <w:b/>
                      <w:bCs/>
                      <w:color w:val="444444"/>
                      <w:sz w:val="20"/>
                      <w:szCs w:val="20"/>
                      <w:lang w:eastAsia="en-GB"/>
                    </w:rPr>
                  </w:pPr>
                  <w:r w:rsidRPr="001A08F5">
                    <w:rPr>
                      <w:rFonts w:ascii="Arial" w:eastAsia="Times New Roman" w:hAnsi="Arial" w:cs="Arial"/>
                      <w:b/>
                      <w:bCs/>
                      <w:color w:val="444444"/>
                      <w:sz w:val="20"/>
                      <w:szCs w:val="20"/>
                      <w:lang w:eastAsia="en-GB"/>
                    </w:rPr>
                    <w:t>So, one glass contains 20ml of Ribena juice and 100ml of water – this is 120ml altogether.  So</w:t>
                  </w:r>
                  <w:r>
                    <w:rPr>
                      <w:rFonts w:ascii="Arial" w:eastAsia="Times New Roman" w:hAnsi="Arial" w:cs="Arial"/>
                      <w:b/>
                      <w:bCs/>
                      <w:color w:val="444444"/>
                      <w:sz w:val="20"/>
                      <w:szCs w:val="20"/>
                      <w:lang w:eastAsia="en-GB"/>
                    </w:rPr>
                    <w:t>,</w:t>
                  </w:r>
                  <w:r w:rsidRPr="001A08F5">
                    <w:rPr>
                      <w:rFonts w:ascii="Arial" w:eastAsia="Times New Roman" w:hAnsi="Arial" w:cs="Arial"/>
                      <w:b/>
                      <w:bCs/>
                      <w:color w:val="444444"/>
                      <w:sz w:val="20"/>
                      <w:szCs w:val="20"/>
                      <w:lang w:eastAsia="en-GB"/>
                    </w:rPr>
                    <w:t xml:space="preserve"> three lots would be 360ml, which is </w:t>
                  </w:r>
                  <w:r w:rsidRPr="001A08F5">
                    <w:rPr>
                      <w:rFonts w:ascii="Arial" w:eastAsia="Times New Roman" w:hAnsi="Arial" w:cs="Arial"/>
                      <w:b/>
                      <w:bCs/>
                      <w:color w:val="444444"/>
                      <w:sz w:val="20"/>
                      <w:szCs w:val="20"/>
                      <w:u w:val="single"/>
                      <w:lang w:eastAsia="en-GB"/>
                    </w:rPr>
                    <w:t xml:space="preserve">60ml </w:t>
                  </w:r>
                  <w:r w:rsidRPr="001A08F5">
                    <w:rPr>
                      <w:rFonts w:ascii="Arial" w:eastAsia="Times New Roman" w:hAnsi="Arial" w:cs="Arial"/>
                      <w:b/>
                      <w:bCs/>
                      <w:color w:val="444444"/>
                      <w:sz w:val="20"/>
                      <w:szCs w:val="20"/>
                      <w:lang w:eastAsia="en-GB"/>
                    </w:rPr>
                    <w:t>of Ribena juice.</w:t>
                  </w:r>
                </w:p>
              </w:tc>
            </w:tr>
          </w:tbl>
          <w:p w14:paraId="234C903E" w14:textId="77777777" w:rsidR="00FE3C02" w:rsidRDefault="00FE3C02" w:rsidP="00FE3C02">
            <w:pPr>
              <w:shd w:val="clear" w:color="auto" w:fill="FFFFFF"/>
              <w:spacing w:before="240" w:after="240"/>
              <w:rPr>
                <w:rFonts w:ascii="Arial" w:eastAsia="Times New Roman" w:hAnsi="Arial" w:cs="Arial"/>
                <w:i/>
                <w:iCs/>
                <w:color w:val="444444"/>
                <w:sz w:val="20"/>
                <w:szCs w:val="20"/>
                <w:lang w:eastAsia="en-GB"/>
              </w:rPr>
            </w:pPr>
            <w:r>
              <w:rPr>
                <w:noProof/>
              </w:rPr>
              <w:drawing>
                <wp:anchor distT="0" distB="0" distL="114300" distR="114300" simplePos="0" relativeHeight="251659264" behindDoc="0" locked="0" layoutInCell="1" allowOverlap="1" wp14:anchorId="0D8987E5" wp14:editId="702F0E51">
                  <wp:simplePos x="0" y="0"/>
                  <wp:positionH relativeFrom="column">
                    <wp:posOffset>-1905</wp:posOffset>
                  </wp:positionH>
                  <wp:positionV relativeFrom="paragraph">
                    <wp:posOffset>300989</wp:posOffset>
                  </wp:positionV>
                  <wp:extent cx="3771900" cy="350314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4649" t="18318" r="10259" b="7229"/>
                          <a:stretch/>
                        </pic:blipFill>
                        <pic:spPr bwMode="auto">
                          <a:xfrm>
                            <a:off x="0" y="0"/>
                            <a:ext cx="3779019" cy="3509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i/>
                <w:iCs/>
                <w:color w:val="444444"/>
                <w:sz w:val="20"/>
                <w:szCs w:val="20"/>
                <w:u w:val="single"/>
                <w:lang w:eastAsia="en-GB"/>
              </w:rPr>
              <w:t>Fluency</w:t>
            </w:r>
            <w:r w:rsidRPr="001A08F5">
              <w:rPr>
                <w:rFonts w:ascii="Arial" w:eastAsia="Times New Roman" w:hAnsi="Arial" w:cs="Arial"/>
                <w:i/>
                <w:iCs/>
                <w:color w:val="444444"/>
                <w:sz w:val="20"/>
                <w:szCs w:val="20"/>
                <w:lang w:eastAsia="en-GB"/>
              </w:rPr>
              <w:t>:</w:t>
            </w:r>
          </w:p>
          <w:p w14:paraId="4B4667B3" w14:textId="77777777" w:rsidR="00FE3C02" w:rsidRDefault="00FE3C02" w:rsidP="00FE3C02">
            <w:pPr>
              <w:shd w:val="clear" w:color="auto" w:fill="FFFFFF"/>
              <w:spacing w:before="240" w:after="240"/>
              <w:rPr>
                <w:rFonts w:ascii="Arial" w:eastAsia="Times New Roman" w:hAnsi="Arial" w:cs="Arial"/>
                <w:i/>
                <w:iCs/>
                <w:color w:val="444444"/>
                <w:sz w:val="20"/>
                <w:szCs w:val="20"/>
                <w:lang w:eastAsia="en-GB"/>
              </w:rPr>
            </w:pPr>
          </w:p>
          <w:p w14:paraId="67051B50" w14:textId="77777777" w:rsidR="00FE3C02" w:rsidRDefault="00FE3C02" w:rsidP="00FE3C02">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i/>
                <w:iCs/>
                <w:color w:val="444444"/>
                <w:sz w:val="20"/>
                <w:szCs w:val="20"/>
                <w:lang w:eastAsia="en-GB"/>
              </w:rPr>
              <w:t xml:space="preserve">            </w:t>
            </w:r>
          </w:p>
          <w:p w14:paraId="49F5AB5F" w14:textId="77777777" w:rsidR="00FE3C02" w:rsidRPr="001A08F5" w:rsidRDefault="00FE3C02" w:rsidP="00FE3C02">
            <w:pPr>
              <w:shd w:val="clear" w:color="auto" w:fill="FFFFFF"/>
              <w:rPr>
                <w:rFonts w:ascii="Arial" w:eastAsia="Times New Roman" w:hAnsi="Arial" w:cs="Arial"/>
                <w:color w:val="444444"/>
                <w:sz w:val="20"/>
                <w:szCs w:val="20"/>
                <w:lang w:eastAsia="en-GB"/>
              </w:rPr>
            </w:pPr>
          </w:p>
          <w:p w14:paraId="70BC3725" w14:textId="77777777" w:rsidR="00FE3C02" w:rsidRDefault="00FE3C02" w:rsidP="00FE3C02">
            <w:pPr>
              <w:shd w:val="clear" w:color="auto" w:fill="FFFFFF"/>
              <w:rPr>
                <w:rFonts w:ascii="Arial" w:eastAsia="Times New Roman" w:hAnsi="Arial" w:cs="Arial"/>
                <w:color w:val="444444"/>
                <w:sz w:val="20"/>
                <w:szCs w:val="20"/>
                <w:lang w:eastAsia="en-GB"/>
              </w:rPr>
            </w:pPr>
          </w:p>
          <w:p w14:paraId="7F9C8C43"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color w:val="444444"/>
                <w:sz w:val="20"/>
                <w:szCs w:val="20"/>
                <w:lang w:eastAsia="en-GB"/>
              </w:rPr>
              <w:t xml:space="preserve">                                                                                                           </w:t>
            </w:r>
            <w:r w:rsidRPr="00793274">
              <w:rPr>
                <w:rFonts w:ascii="Arial" w:eastAsia="Times New Roman" w:hAnsi="Arial" w:cs="Arial"/>
                <w:b/>
                <w:bCs/>
                <w:color w:val="444444"/>
                <w:sz w:val="20"/>
                <w:szCs w:val="20"/>
                <w:lang w:eastAsia="en-GB"/>
              </w:rPr>
              <w:t>4:5</w:t>
            </w:r>
          </w:p>
          <w:p w14:paraId="33BDD011" w14:textId="77777777" w:rsidR="00FE3C02" w:rsidRDefault="00FE3C02" w:rsidP="00FE3C02">
            <w:pPr>
              <w:shd w:val="clear" w:color="auto" w:fill="FFFFFF"/>
              <w:rPr>
                <w:rFonts w:ascii="Arial" w:eastAsia="Times New Roman" w:hAnsi="Arial" w:cs="Arial"/>
                <w:b/>
                <w:bCs/>
                <w:color w:val="444444"/>
                <w:sz w:val="20"/>
                <w:szCs w:val="20"/>
                <w:lang w:eastAsia="en-GB"/>
              </w:rPr>
            </w:pPr>
          </w:p>
          <w:p w14:paraId="13E3DB0B"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 xml:space="preserve">                                                                                                           5:4</w:t>
            </w:r>
          </w:p>
          <w:p w14:paraId="2756F7AF" w14:textId="77777777" w:rsidR="00FE3C02" w:rsidRDefault="00FE3C02" w:rsidP="00FE3C02">
            <w:pPr>
              <w:shd w:val="clear" w:color="auto" w:fill="FFFFFF"/>
              <w:rPr>
                <w:rFonts w:ascii="Arial" w:eastAsia="Times New Roman" w:hAnsi="Arial" w:cs="Arial"/>
                <w:b/>
                <w:bCs/>
                <w:color w:val="444444"/>
                <w:sz w:val="20"/>
                <w:szCs w:val="20"/>
                <w:lang w:eastAsia="en-GB"/>
              </w:rPr>
            </w:pPr>
          </w:p>
          <w:p w14:paraId="4E68C160" w14:textId="77777777" w:rsidR="00FE3C02" w:rsidRDefault="00FE3C02" w:rsidP="00FE3C02">
            <w:pPr>
              <w:shd w:val="clear" w:color="auto" w:fill="FFFFFF"/>
              <w:rPr>
                <w:rFonts w:ascii="Arial" w:eastAsia="Times New Roman" w:hAnsi="Arial" w:cs="Arial"/>
                <w:b/>
                <w:bCs/>
                <w:color w:val="444444"/>
                <w:sz w:val="20"/>
                <w:szCs w:val="20"/>
                <w:lang w:eastAsia="en-GB"/>
              </w:rPr>
            </w:pPr>
          </w:p>
          <w:p w14:paraId="23CF60AF" w14:textId="77777777" w:rsidR="00FE3C02" w:rsidRDefault="00FE3C02" w:rsidP="00FE3C02">
            <w:pPr>
              <w:shd w:val="clear" w:color="auto" w:fill="FFFFFF"/>
              <w:rPr>
                <w:rFonts w:ascii="Arial" w:eastAsia="Times New Roman" w:hAnsi="Arial" w:cs="Arial"/>
                <w:b/>
                <w:bCs/>
                <w:color w:val="444444"/>
                <w:sz w:val="20"/>
                <w:szCs w:val="20"/>
                <w:lang w:eastAsia="en-GB"/>
              </w:rPr>
            </w:pPr>
          </w:p>
          <w:p w14:paraId="65BCE71F" w14:textId="77777777" w:rsidR="00FE3C02" w:rsidRDefault="00FE3C02" w:rsidP="00FE3C02">
            <w:pPr>
              <w:shd w:val="clear" w:color="auto" w:fill="FFFFFF"/>
              <w:rPr>
                <w:rFonts w:ascii="Arial" w:eastAsia="Times New Roman" w:hAnsi="Arial" w:cs="Arial"/>
                <w:b/>
                <w:bCs/>
                <w:color w:val="444444"/>
                <w:sz w:val="20"/>
                <w:szCs w:val="20"/>
                <w:lang w:eastAsia="en-GB"/>
              </w:rPr>
            </w:pPr>
          </w:p>
          <w:p w14:paraId="1AFB9064"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 xml:space="preserve">                                                                                                            4:2</w:t>
            </w:r>
          </w:p>
          <w:p w14:paraId="3FDF1708"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 xml:space="preserve">                                                                                                            6:2</w:t>
            </w:r>
          </w:p>
          <w:p w14:paraId="6C836B6A"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 xml:space="preserve">                                                                                                            2:4:6</w:t>
            </w:r>
          </w:p>
          <w:p w14:paraId="08BCB5BA"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color w:val="444444"/>
                <w:sz w:val="20"/>
                <w:szCs w:val="20"/>
                <w:lang w:eastAsia="en-GB"/>
              </w:rPr>
              <w:t xml:space="preserve">                                                                                                            6:2:4</w:t>
            </w:r>
          </w:p>
          <w:p w14:paraId="4A94498E"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8480" behindDoc="0" locked="0" layoutInCell="1" allowOverlap="1" wp14:anchorId="5845271F" wp14:editId="6FFAA71A">
                      <wp:simplePos x="0" y="0"/>
                      <wp:positionH relativeFrom="column">
                        <wp:posOffset>4991100</wp:posOffset>
                      </wp:positionH>
                      <wp:positionV relativeFrom="paragraph">
                        <wp:posOffset>129540</wp:posOffset>
                      </wp:positionV>
                      <wp:extent cx="184150" cy="196850"/>
                      <wp:effectExtent l="0" t="0" r="25400" b="12700"/>
                      <wp:wrapNone/>
                      <wp:docPr id="21" name="Oval 21"/>
                      <wp:cNvGraphicFramePr/>
                      <a:graphic xmlns:a="http://schemas.openxmlformats.org/drawingml/2006/main">
                        <a:graphicData uri="http://schemas.microsoft.com/office/word/2010/wordprocessingShape">
                          <wps:wsp>
                            <wps:cNvSpPr/>
                            <wps:spPr>
                              <a:xfrm>
                                <a:off x="0" y="0"/>
                                <a:ext cx="184150" cy="1968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151FD" id="Oval 21" o:spid="_x0000_s1026" style="position:absolute;margin-left:393pt;margin-top:10.2pt;width:14.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" fillcolor="#a8d08d [1945]" strokecolor="#a8d08d [1945]" strokeweight="1pt">
                      <v:stroke joinstyle="miter"/>
                    </v:oval>
                  </w:pict>
                </mc:Fallback>
              </mc:AlternateContent>
            </w:r>
          </w:p>
          <w:p w14:paraId="35D6B423" w14:textId="77777777" w:rsidR="00FE3C02"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5408" behindDoc="0" locked="0" layoutInCell="1" allowOverlap="1" wp14:anchorId="7DE97E49" wp14:editId="019EC1D1">
                      <wp:simplePos x="0" y="0"/>
                      <wp:positionH relativeFrom="column">
                        <wp:posOffset>4533900</wp:posOffset>
                      </wp:positionH>
                      <wp:positionV relativeFrom="paragraph">
                        <wp:posOffset>40640</wp:posOffset>
                      </wp:positionV>
                      <wp:extent cx="184150" cy="196850"/>
                      <wp:effectExtent l="0" t="0" r="25400" b="12700"/>
                      <wp:wrapNone/>
                      <wp:docPr id="16" name="Oval 16"/>
                      <wp:cNvGraphicFramePr/>
                      <a:graphic xmlns:a="http://schemas.openxmlformats.org/drawingml/2006/main">
                        <a:graphicData uri="http://schemas.microsoft.com/office/word/2010/wordprocessingShape">
                          <wps:wsp>
                            <wps:cNvSpPr/>
                            <wps:spPr>
                              <a:xfrm>
                                <a:off x="0" y="0"/>
                                <a:ext cx="184150" cy="1968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81237" id="Oval 16" o:spid="_x0000_s1026" style="position:absolute;margin-left:357pt;margin-top:3.2pt;width:14.5pt;height:1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" fillcolor="#a8d08d [1945]" strokecolor="#a8d08d [1945]" strokeweight="1pt">
                      <v:stroke joinstyle="miter"/>
                    </v:oval>
                  </w:pict>
                </mc:Fallback>
              </mc:AlternateContent>
            </w: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3360" behindDoc="0" locked="0" layoutInCell="1" allowOverlap="1" wp14:anchorId="427E15D0" wp14:editId="7A17B0D1">
                      <wp:simplePos x="0" y="0"/>
                      <wp:positionH relativeFrom="column">
                        <wp:posOffset>4273550</wp:posOffset>
                      </wp:positionH>
                      <wp:positionV relativeFrom="paragraph">
                        <wp:posOffset>148590</wp:posOffset>
                      </wp:positionV>
                      <wp:extent cx="184150" cy="196850"/>
                      <wp:effectExtent l="0" t="0" r="25400" b="12700"/>
                      <wp:wrapNone/>
                      <wp:docPr id="13" name="Oval 13"/>
                      <wp:cNvGraphicFramePr/>
                      <a:graphic xmlns:a="http://schemas.openxmlformats.org/drawingml/2006/main">
                        <a:graphicData uri="http://schemas.microsoft.com/office/word/2010/wordprocessingShape">
                          <wps:wsp>
                            <wps:cNvSpPr/>
                            <wps:spPr>
                              <a:xfrm>
                                <a:off x="0" y="0"/>
                                <a:ext cx="184150" cy="1968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F680C" id="Oval 13" o:spid="_x0000_s1026" style="position:absolute;margin-left:336.5pt;margin-top:11.7pt;width:14.5pt;height:1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" fillcolor="#a8d08d [1945]" strokecolor="#a8d08d [1945]" strokeweight="1pt">
                      <v:stroke joinstyle="miter"/>
                    </v:oval>
                  </w:pict>
                </mc:Fallback>
              </mc:AlternateContent>
            </w: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1312" behindDoc="0" locked="0" layoutInCell="1" allowOverlap="1" wp14:anchorId="79E72893" wp14:editId="340C89E9">
                      <wp:simplePos x="0" y="0"/>
                      <wp:positionH relativeFrom="column">
                        <wp:posOffset>4000500</wp:posOffset>
                      </wp:positionH>
                      <wp:positionV relativeFrom="paragraph">
                        <wp:posOffset>27940</wp:posOffset>
                      </wp:positionV>
                      <wp:extent cx="184150" cy="196850"/>
                      <wp:effectExtent l="0" t="0" r="25400" b="12700"/>
                      <wp:wrapNone/>
                      <wp:docPr id="11" name="Oval 11"/>
                      <wp:cNvGraphicFramePr/>
                      <a:graphic xmlns:a="http://schemas.openxmlformats.org/drawingml/2006/main">
                        <a:graphicData uri="http://schemas.microsoft.com/office/word/2010/wordprocessingShape">
                          <wps:wsp>
                            <wps:cNvSpPr/>
                            <wps:spPr>
                              <a:xfrm>
                                <a:off x="0" y="0"/>
                                <a:ext cx="184150" cy="1968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72D90" id="Oval 11" o:spid="_x0000_s1026" style="position:absolute;margin-left:315pt;margin-top:2.2pt;width:14.5pt;height: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" fillcolor="red" strokecolor="red" strokeweight="1pt">
                      <v:stroke joinstyle="miter"/>
                    </v:oval>
                  </w:pict>
                </mc:Fallback>
              </mc:AlternateContent>
            </w:r>
          </w:p>
          <w:p w14:paraId="08C97D9B" w14:textId="77777777" w:rsidR="00FE3C02" w:rsidRPr="00793274" w:rsidRDefault="00FE3C02" w:rsidP="00FE3C02">
            <w:pPr>
              <w:shd w:val="clear" w:color="auto" w:fill="FFFFFF"/>
              <w:rPr>
                <w:rFonts w:ascii="Arial" w:eastAsia="Times New Roman" w:hAnsi="Arial" w:cs="Arial"/>
                <w:b/>
                <w:bCs/>
                <w:color w:val="444444"/>
                <w:sz w:val="20"/>
                <w:szCs w:val="20"/>
                <w:lang w:eastAsia="en-GB"/>
              </w:rPr>
            </w:pP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9504" behindDoc="0" locked="0" layoutInCell="1" allowOverlap="1" wp14:anchorId="601388E2" wp14:editId="68772CC0">
                      <wp:simplePos x="0" y="0"/>
                      <wp:positionH relativeFrom="column">
                        <wp:posOffset>5041900</wp:posOffset>
                      </wp:positionH>
                      <wp:positionV relativeFrom="paragraph">
                        <wp:posOffset>116840</wp:posOffset>
                      </wp:positionV>
                      <wp:extent cx="184150" cy="196850"/>
                      <wp:effectExtent l="0" t="0" r="25400" b="12700"/>
                      <wp:wrapNone/>
                      <wp:docPr id="22" name="Oval 22"/>
                      <wp:cNvGraphicFramePr/>
                      <a:graphic xmlns:a="http://schemas.openxmlformats.org/drawingml/2006/main">
                        <a:graphicData uri="http://schemas.microsoft.com/office/word/2010/wordprocessingShape">
                          <wps:wsp>
                            <wps:cNvSpPr/>
                            <wps:spPr>
                              <a:xfrm>
                                <a:off x="0" y="0"/>
                                <a:ext cx="184150" cy="1968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210DF3" id="Oval 22" o:spid="_x0000_s1026" style="position:absolute;margin-left:397pt;margin-top:9.2pt;width:14.5pt;height: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" fillcolor="#a8d08d [1945]" strokecolor="#a8d08d [1945]" strokeweight="1pt">
                      <v:stroke joinstyle="miter"/>
                    </v:oval>
                  </w:pict>
                </mc:Fallback>
              </mc:AlternateContent>
            </w: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6432" behindDoc="0" locked="0" layoutInCell="1" allowOverlap="1" wp14:anchorId="3EFCBC1C" wp14:editId="00C94967">
                      <wp:simplePos x="0" y="0"/>
                      <wp:positionH relativeFrom="column">
                        <wp:posOffset>4540250</wp:posOffset>
                      </wp:positionH>
                      <wp:positionV relativeFrom="paragraph">
                        <wp:posOffset>135890</wp:posOffset>
                      </wp:positionV>
                      <wp:extent cx="184150" cy="196850"/>
                      <wp:effectExtent l="0" t="0" r="25400" b="12700"/>
                      <wp:wrapNone/>
                      <wp:docPr id="19" name="Oval 19"/>
                      <wp:cNvGraphicFramePr/>
                      <a:graphic xmlns:a="http://schemas.openxmlformats.org/drawingml/2006/main">
                        <a:graphicData uri="http://schemas.microsoft.com/office/word/2010/wordprocessingShape">
                          <wps:wsp>
                            <wps:cNvSpPr/>
                            <wps:spPr>
                              <a:xfrm>
                                <a:off x="0" y="0"/>
                                <a:ext cx="184150" cy="1968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56A80" id="Oval 19" o:spid="_x0000_s1026" style="position:absolute;margin-left:357.5pt;margin-top:10.7pt;width:14.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" fillcolor="#a8d08d [1945]" strokecolor="#a8d08d [1945]" strokeweight="1pt">
                      <v:stroke joinstyle="miter"/>
                    </v:oval>
                  </w:pict>
                </mc:Fallback>
              </mc:AlternateContent>
            </w: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7456" behindDoc="0" locked="0" layoutInCell="1" allowOverlap="1" wp14:anchorId="4511B5FB" wp14:editId="537F358D">
                      <wp:simplePos x="0" y="0"/>
                      <wp:positionH relativeFrom="column">
                        <wp:posOffset>4781550</wp:posOffset>
                      </wp:positionH>
                      <wp:positionV relativeFrom="paragraph">
                        <wp:posOffset>40640</wp:posOffset>
                      </wp:positionV>
                      <wp:extent cx="184150" cy="196850"/>
                      <wp:effectExtent l="0" t="0" r="25400" b="12700"/>
                      <wp:wrapNone/>
                      <wp:docPr id="20" name="Oval 20"/>
                      <wp:cNvGraphicFramePr/>
                      <a:graphic xmlns:a="http://schemas.openxmlformats.org/drawingml/2006/main">
                        <a:graphicData uri="http://schemas.microsoft.com/office/word/2010/wordprocessingShape">
                          <wps:wsp>
                            <wps:cNvSpPr/>
                            <wps:spPr>
                              <a:xfrm>
                                <a:off x="0" y="0"/>
                                <a:ext cx="184150" cy="1968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3E7C9" id="Oval 20" o:spid="_x0000_s1026" style="position:absolute;margin-left:376.5pt;margin-top:3.2pt;width:14.5pt;height:1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" fillcolor="#a8d08d [1945]" strokecolor="#a8d08d [1945]" strokeweight="1pt">
                      <v:stroke joinstyle="miter"/>
                    </v:oval>
                  </w:pict>
                </mc:Fallback>
              </mc:AlternateContent>
            </w: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2336" behindDoc="0" locked="0" layoutInCell="1" allowOverlap="1" wp14:anchorId="52363F95" wp14:editId="06321D69">
                      <wp:simplePos x="0" y="0"/>
                      <wp:positionH relativeFrom="column">
                        <wp:posOffset>3981450</wp:posOffset>
                      </wp:positionH>
                      <wp:positionV relativeFrom="paragraph">
                        <wp:posOffset>123190</wp:posOffset>
                      </wp:positionV>
                      <wp:extent cx="184150" cy="196850"/>
                      <wp:effectExtent l="0" t="0" r="25400" b="12700"/>
                      <wp:wrapNone/>
                      <wp:docPr id="12" name="Oval 12"/>
                      <wp:cNvGraphicFramePr/>
                      <a:graphic xmlns:a="http://schemas.openxmlformats.org/drawingml/2006/main">
                        <a:graphicData uri="http://schemas.microsoft.com/office/word/2010/wordprocessingShape">
                          <wps:wsp>
                            <wps:cNvSpPr/>
                            <wps:spPr>
                              <a:xfrm>
                                <a:off x="0" y="0"/>
                                <a:ext cx="184150" cy="1968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0E6F2" id="Oval 12" o:spid="_x0000_s1026" style="position:absolute;margin-left:313.5pt;margin-top:9.7pt;width:14.5pt;height: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" fillcolor="red" strokecolor="red" strokeweight="1pt">
                      <v:stroke joinstyle="miter"/>
                    </v:oval>
                  </w:pict>
                </mc:Fallback>
              </mc:AlternateContent>
            </w:r>
            <w:r>
              <w:rPr>
                <w:rFonts w:ascii="Arial" w:eastAsia="Times New Roman" w:hAnsi="Arial" w:cs="Arial"/>
                <w:b/>
                <w:bCs/>
                <w:noProof/>
                <w:color w:val="444444"/>
                <w:sz w:val="20"/>
                <w:szCs w:val="20"/>
                <w:lang w:eastAsia="en-GB"/>
              </w:rPr>
              <mc:AlternateContent>
                <mc:Choice Requires="wps">
                  <w:drawing>
                    <wp:anchor distT="0" distB="0" distL="114300" distR="114300" simplePos="0" relativeHeight="251660288" behindDoc="0" locked="0" layoutInCell="1" allowOverlap="1" wp14:anchorId="4B9EF64C" wp14:editId="2C5BA172">
                      <wp:simplePos x="0" y="0"/>
                      <wp:positionH relativeFrom="column">
                        <wp:posOffset>3757295</wp:posOffset>
                      </wp:positionH>
                      <wp:positionV relativeFrom="paragraph">
                        <wp:posOffset>8890</wp:posOffset>
                      </wp:positionV>
                      <wp:extent cx="184150" cy="196850"/>
                      <wp:effectExtent l="0" t="0" r="25400" b="12700"/>
                      <wp:wrapNone/>
                      <wp:docPr id="3" name="Oval 3"/>
                      <wp:cNvGraphicFramePr/>
                      <a:graphic xmlns:a="http://schemas.openxmlformats.org/drawingml/2006/main">
                        <a:graphicData uri="http://schemas.microsoft.com/office/word/2010/wordprocessingShape">
                          <wps:wsp>
                            <wps:cNvSpPr/>
                            <wps:spPr>
                              <a:xfrm>
                                <a:off x="0" y="0"/>
                                <a:ext cx="184150" cy="1968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B709F" id="Oval 3" o:spid="_x0000_s1026" style="position:absolute;margin-left:295.85pt;margin-top:.7pt;width:14.5pt;height: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" fillcolor="red" strokecolor="red" strokeweight="1pt">
                      <v:stroke joinstyle="miter"/>
                    </v:oval>
                  </w:pict>
                </mc:Fallback>
              </mc:AlternateContent>
            </w:r>
            <w:r>
              <w:rPr>
                <w:rFonts w:ascii="Arial" w:eastAsia="Times New Roman" w:hAnsi="Arial" w:cs="Arial"/>
                <w:b/>
                <w:bCs/>
                <w:color w:val="444444"/>
                <w:sz w:val="20"/>
                <w:szCs w:val="20"/>
                <w:lang w:eastAsia="en-GB"/>
              </w:rPr>
              <w:t xml:space="preserve">                                                                                                           </w:t>
            </w:r>
          </w:p>
          <w:p w14:paraId="34E46373" w14:textId="77777777" w:rsidR="00FE3C02" w:rsidRDefault="00FE3C02" w:rsidP="00FE3C02">
            <w:pPr>
              <w:shd w:val="clear" w:color="auto" w:fill="FFFFFF"/>
              <w:rPr>
                <w:rFonts w:ascii="Arial" w:eastAsia="Times New Roman" w:hAnsi="Arial" w:cs="Arial"/>
                <w:color w:val="444444"/>
                <w:sz w:val="20"/>
                <w:szCs w:val="20"/>
                <w:lang w:eastAsia="en-GB"/>
              </w:rPr>
            </w:pPr>
            <w:r>
              <w:rPr>
                <w:rFonts w:ascii="Arial" w:eastAsia="Times New Roman" w:hAnsi="Arial" w:cs="Arial"/>
                <w:b/>
                <w:bCs/>
                <w:noProof/>
                <w:color w:val="444444"/>
                <w:sz w:val="20"/>
                <w:szCs w:val="20"/>
                <w:lang w:eastAsia="en-GB"/>
              </w:rPr>
              <w:lastRenderedPageBreak/>
              <mc:AlternateContent>
                <mc:Choice Requires="wps">
                  <w:drawing>
                    <wp:anchor distT="0" distB="0" distL="114300" distR="114300" simplePos="0" relativeHeight="251664384" behindDoc="0" locked="0" layoutInCell="1" allowOverlap="1" wp14:anchorId="524D521A" wp14:editId="7B53986B">
                      <wp:simplePos x="0" y="0"/>
                      <wp:positionH relativeFrom="column">
                        <wp:posOffset>4248150</wp:posOffset>
                      </wp:positionH>
                      <wp:positionV relativeFrom="paragraph">
                        <wp:posOffset>91440</wp:posOffset>
                      </wp:positionV>
                      <wp:extent cx="184150" cy="196850"/>
                      <wp:effectExtent l="0" t="0" r="25400" b="12700"/>
                      <wp:wrapNone/>
                      <wp:docPr id="15" name="Oval 15"/>
                      <wp:cNvGraphicFramePr/>
                      <a:graphic xmlns:a="http://schemas.openxmlformats.org/drawingml/2006/main">
                        <a:graphicData uri="http://schemas.microsoft.com/office/word/2010/wordprocessingShape">
                          <wps:wsp>
                            <wps:cNvSpPr/>
                            <wps:spPr>
                              <a:xfrm>
                                <a:off x="0" y="0"/>
                                <a:ext cx="184150" cy="196850"/>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FCE36" id="Oval 15" o:spid="_x0000_s1026" style="position:absolute;margin-left:334.5pt;margin-top:7.2pt;width:14.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" fillcolor="#a8d08d [1945]" strokecolor="#a8d08d [1945]" strokeweight="1pt">
                      <v:stroke joinstyle="miter"/>
                    </v:oval>
                  </w:pict>
                </mc:Fallback>
              </mc:AlternateContent>
            </w:r>
          </w:p>
          <w:p w14:paraId="38C7F8D6" w14:textId="77777777" w:rsidR="00FE3C02" w:rsidRDefault="00FE3C02" w:rsidP="00FE3C02">
            <w:pPr>
              <w:shd w:val="clear" w:color="auto" w:fill="FFFFFF"/>
              <w:rPr>
                <w:rFonts w:ascii="Arial" w:eastAsia="Times New Roman" w:hAnsi="Arial" w:cs="Arial"/>
                <w:color w:val="444444"/>
                <w:sz w:val="20"/>
                <w:szCs w:val="20"/>
                <w:lang w:eastAsia="en-GB"/>
              </w:rPr>
            </w:pPr>
          </w:p>
          <w:p w14:paraId="6AA1FD36" w14:textId="77777777" w:rsidR="00FE3C02" w:rsidRPr="00793274" w:rsidRDefault="00FE3C02" w:rsidP="00FE3C02">
            <w:pPr>
              <w:shd w:val="clear" w:color="auto" w:fill="FFFFFF"/>
              <w:rPr>
                <w:rFonts w:ascii="Arial" w:eastAsia="Times New Roman" w:hAnsi="Arial" w:cs="Arial"/>
                <w:b/>
                <w:bCs/>
                <w:color w:val="444444"/>
                <w:sz w:val="20"/>
                <w:szCs w:val="20"/>
                <w:lang w:eastAsia="en-GB"/>
              </w:rPr>
            </w:pPr>
            <w:r w:rsidRPr="00793274">
              <w:rPr>
                <w:rFonts w:ascii="Arial" w:eastAsia="Times New Roman" w:hAnsi="Arial" w:cs="Arial"/>
                <w:b/>
                <w:bCs/>
                <w:color w:val="444444"/>
                <w:sz w:val="20"/>
                <w:szCs w:val="20"/>
                <w:lang w:eastAsia="en-GB"/>
              </w:rPr>
              <w:t xml:space="preserve">                                                                                                            3/10  and  7/10</w:t>
            </w:r>
          </w:p>
          <w:p w14:paraId="637BE7CB" w14:textId="77777777" w:rsidR="00FE3C02" w:rsidRDefault="00FE3C02" w:rsidP="00FE3C02">
            <w:pPr>
              <w:shd w:val="clear" w:color="auto" w:fill="FFFFFF"/>
              <w:rPr>
                <w:rFonts w:ascii="Arial" w:eastAsia="Times New Roman" w:hAnsi="Arial" w:cs="Arial"/>
                <w:color w:val="444444"/>
                <w:sz w:val="20"/>
                <w:szCs w:val="20"/>
                <w:lang w:eastAsia="en-GB"/>
              </w:rPr>
            </w:pPr>
          </w:p>
          <w:p w14:paraId="23783528" w14:textId="77777777" w:rsidR="00FE3C02" w:rsidRDefault="00FE3C02" w:rsidP="00FE3C02">
            <w:pPr>
              <w:shd w:val="clear" w:color="auto" w:fill="FFFFFF"/>
              <w:rPr>
                <w:rFonts w:ascii="Arial" w:eastAsia="Times New Roman" w:hAnsi="Arial" w:cs="Arial"/>
                <w:color w:val="444444"/>
                <w:sz w:val="20"/>
                <w:szCs w:val="20"/>
                <w:lang w:eastAsia="en-GB"/>
              </w:rPr>
            </w:pPr>
          </w:p>
          <w:p w14:paraId="559C1446" w14:textId="42362F81" w:rsidR="00FE3C02" w:rsidRDefault="00FE3C02" w:rsidP="00FE3C02">
            <w:pPr>
              <w:shd w:val="clear" w:color="auto" w:fill="FFFFFF"/>
              <w:rPr>
                <w:rFonts w:ascii="Arial" w:eastAsia="Times New Roman" w:hAnsi="Arial" w:cs="Arial"/>
                <w:i/>
                <w:iCs/>
                <w:color w:val="444444"/>
                <w:sz w:val="20"/>
                <w:szCs w:val="20"/>
                <w:lang w:eastAsia="en-GB"/>
              </w:rPr>
            </w:pPr>
            <w:r>
              <w:rPr>
                <w:rFonts w:ascii="Arial" w:eastAsia="Times New Roman" w:hAnsi="Arial" w:cs="Arial"/>
                <w:i/>
                <w:iCs/>
                <w:color w:val="444444"/>
                <w:sz w:val="20"/>
                <w:szCs w:val="20"/>
                <w:u w:val="single"/>
                <w:lang w:eastAsia="en-GB"/>
              </w:rPr>
              <w:t>Problem solving</w:t>
            </w:r>
            <w:r w:rsidRPr="00343A4C">
              <w:rPr>
                <w:rFonts w:ascii="Arial" w:eastAsia="Times New Roman" w:hAnsi="Arial" w:cs="Arial"/>
                <w:i/>
                <w:iCs/>
                <w:color w:val="444444"/>
                <w:sz w:val="20"/>
                <w:szCs w:val="20"/>
                <w:lang w:eastAsia="en-GB"/>
              </w:rPr>
              <w:t>:</w:t>
            </w:r>
          </w:p>
          <w:tbl>
            <w:tblPr>
              <w:tblStyle w:val="TableGrid"/>
              <w:tblW w:w="0" w:type="auto"/>
              <w:tblLook w:val="04A0" w:firstRow="1" w:lastRow="0" w:firstColumn="1" w:lastColumn="0" w:noHBand="0" w:noVBand="1"/>
            </w:tblPr>
            <w:tblGrid>
              <w:gridCol w:w="4395"/>
              <w:gridCol w:w="4395"/>
            </w:tblGrid>
            <w:tr w:rsidR="00FE3C02" w14:paraId="7313A4AA" w14:textId="77777777" w:rsidTr="00CA6BEE">
              <w:tc>
                <w:tcPr>
                  <w:tcW w:w="4395" w:type="dxa"/>
                </w:tcPr>
                <w:p w14:paraId="5FC2ABFA" w14:textId="77777777" w:rsidR="00FE3C02" w:rsidRDefault="00FE3C02" w:rsidP="00FE3C02">
                  <w:pPr>
                    <w:rPr>
                      <w:rFonts w:ascii="Arial" w:eastAsia="Times New Roman" w:hAnsi="Arial" w:cs="Arial"/>
                      <w:i/>
                      <w:iCs/>
                      <w:color w:val="444444"/>
                      <w:sz w:val="20"/>
                      <w:szCs w:val="20"/>
                      <w:lang w:eastAsia="en-GB"/>
                    </w:rPr>
                  </w:pPr>
                  <w:r>
                    <w:rPr>
                      <w:noProof/>
                    </w:rPr>
                    <w:drawing>
                      <wp:inline distT="0" distB="0" distL="0" distR="0" wp14:anchorId="510B2D11" wp14:editId="34CCCA1B">
                        <wp:extent cx="1835150" cy="168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14" t="32893" r="53468" b="14911"/>
                                <a:stretch/>
                              </pic:blipFill>
                              <pic:spPr bwMode="auto">
                                <a:xfrm>
                                  <a:off x="0" y="0"/>
                                  <a:ext cx="1835150" cy="1682750"/>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14:paraId="4A4C7AE6" w14:textId="77777777" w:rsidR="00FE3C02" w:rsidRDefault="00FE3C02" w:rsidP="00FE3C02">
                  <w:pPr>
                    <w:rPr>
                      <w:rFonts w:ascii="Arial" w:eastAsia="Times New Roman" w:hAnsi="Arial" w:cs="Arial"/>
                      <w:i/>
                      <w:iCs/>
                      <w:color w:val="444444"/>
                      <w:sz w:val="20"/>
                      <w:szCs w:val="20"/>
                      <w:lang w:eastAsia="en-GB"/>
                    </w:rPr>
                  </w:pPr>
                  <w:r>
                    <w:rPr>
                      <w:noProof/>
                    </w:rPr>
                    <w:drawing>
                      <wp:inline distT="0" distB="0" distL="0" distR="0" wp14:anchorId="2F723AFC" wp14:editId="4C4DB2D5">
                        <wp:extent cx="1981200" cy="168939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748" t="33484" r="22668" b="23183"/>
                                <a:stretch/>
                              </pic:blipFill>
                              <pic:spPr bwMode="auto">
                                <a:xfrm>
                                  <a:off x="0" y="0"/>
                                  <a:ext cx="1987298" cy="16945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2EEF8A" w14:textId="1C0E0686" w:rsidR="00353353" w:rsidRPr="00255EAE" w:rsidRDefault="00353353" w:rsidP="00FE3C02">
            <w:pPr>
              <w:shd w:val="clear" w:color="auto" w:fill="FFFFFF"/>
              <w:spacing w:before="240" w:after="240"/>
              <w:rPr>
                <w:rFonts w:ascii="Arial" w:eastAsia="Times New Roman" w:hAnsi="Arial" w:cs="Arial"/>
                <w:i/>
                <w:iCs/>
                <w:color w:val="444444"/>
                <w:sz w:val="20"/>
                <w:szCs w:val="20"/>
                <w:lang w:eastAsia="en-GB"/>
              </w:rPr>
            </w:pPr>
          </w:p>
        </w:tc>
      </w:tr>
    </w:tbl>
    <w:p w14:paraId="4A66AEC5" w14:textId="3DD1C020" w:rsidR="00CC79E4" w:rsidRDefault="00CC79E4" w:rsidP="00CC79E4">
      <w:pPr>
        <w:rPr>
          <w:rFonts w:ascii="Arial" w:hAnsi="Arial" w:cs="Arial"/>
          <w:sz w:val="20"/>
          <w:szCs w:val="20"/>
        </w:rPr>
      </w:pPr>
    </w:p>
    <w:p w14:paraId="32C4562E" w14:textId="312AF249" w:rsidR="00C65518" w:rsidRDefault="00C65518" w:rsidP="00CC79E4">
      <w:pPr>
        <w:rPr>
          <w:rFonts w:ascii="Arial" w:hAnsi="Arial" w:cs="Arial"/>
          <w:sz w:val="20"/>
          <w:szCs w:val="20"/>
        </w:rPr>
      </w:pPr>
    </w:p>
    <w:p w14:paraId="579DB09C" w14:textId="578D458F" w:rsidR="00C65518" w:rsidRDefault="00C65518" w:rsidP="00CC79E4">
      <w:pPr>
        <w:rPr>
          <w:rFonts w:ascii="Arial" w:hAnsi="Arial" w:cs="Arial"/>
          <w:sz w:val="20"/>
          <w:szCs w:val="20"/>
        </w:rPr>
      </w:pPr>
    </w:p>
    <w:p w14:paraId="61B26693" w14:textId="1415F743" w:rsidR="00C65518" w:rsidRDefault="00C65518" w:rsidP="00CC79E4">
      <w:pPr>
        <w:rPr>
          <w:rFonts w:ascii="Arial" w:hAnsi="Arial" w:cs="Arial"/>
          <w:sz w:val="20"/>
          <w:szCs w:val="20"/>
        </w:rPr>
      </w:pPr>
    </w:p>
    <w:p w14:paraId="29BB815C" w14:textId="195E6CDB" w:rsidR="00C65518" w:rsidRDefault="00C65518" w:rsidP="00CC79E4">
      <w:pPr>
        <w:rPr>
          <w:rFonts w:ascii="Arial" w:hAnsi="Arial" w:cs="Arial"/>
          <w:sz w:val="20"/>
          <w:szCs w:val="20"/>
        </w:rPr>
      </w:pPr>
    </w:p>
    <w:p w14:paraId="5682DD82" w14:textId="757896CB" w:rsidR="00C65518" w:rsidRDefault="00C65518" w:rsidP="00CC79E4">
      <w:pPr>
        <w:rPr>
          <w:rFonts w:ascii="Arial" w:hAnsi="Arial" w:cs="Arial"/>
          <w:sz w:val="20"/>
          <w:szCs w:val="20"/>
        </w:rPr>
      </w:pPr>
    </w:p>
    <w:p w14:paraId="2E3DF065" w14:textId="193C15E8" w:rsidR="00C65518" w:rsidRDefault="00C65518" w:rsidP="00CC79E4">
      <w:pPr>
        <w:rPr>
          <w:rFonts w:ascii="Arial" w:hAnsi="Arial" w:cs="Arial"/>
          <w:sz w:val="20"/>
          <w:szCs w:val="20"/>
        </w:rPr>
      </w:pPr>
    </w:p>
    <w:p w14:paraId="31211623" w14:textId="5D5B00AC" w:rsidR="00C65518" w:rsidRDefault="00C65518" w:rsidP="00CC79E4">
      <w:pPr>
        <w:rPr>
          <w:rFonts w:ascii="Arial" w:hAnsi="Arial" w:cs="Arial"/>
          <w:sz w:val="20"/>
          <w:szCs w:val="20"/>
        </w:rPr>
      </w:pPr>
    </w:p>
    <w:p w14:paraId="0735BD06" w14:textId="33A1504B" w:rsidR="00C65518" w:rsidRDefault="00C65518" w:rsidP="00CC79E4">
      <w:pPr>
        <w:rPr>
          <w:rFonts w:ascii="Arial" w:hAnsi="Arial" w:cs="Arial"/>
          <w:sz w:val="20"/>
          <w:szCs w:val="20"/>
        </w:rPr>
      </w:pPr>
    </w:p>
    <w:p w14:paraId="4E92212A" w14:textId="570F32E1" w:rsidR="00C65518" w:rsidRDefault="00C65518" w:rsidP="00CC79E4">
      <w:pPr>
        <w:rPr>
          <w:rFonts w:ascii="Arial" w:hAnsi="Arial" w:cs="Arial"/>
          <w:sz w:val="20"/>
          <w:szCs w:val="20"/>
        </w:rPr>
      </w:pPr>
    </w:p>
    <w:p w14:paraId="7D1FCDC8" w14:textId="48266F03" w:rsidR="00C65518" w:rsidRDefault="00C65518" w:rsidP="00CC79E4">
      <w:pPr>
        <w:rPr>
          <w:rFonts w:ascii="Arial" w:hAnsi="Arial" w:cs="Arial"/>
          <w:sz w:val="20"/>
          <w:szCs w:val="20"/>
        </w:rPr>
      </w:pPr>
    </w:p>
    <w:p w14:paraId="057D9B96" w14:textId="3EC686A2" w:rsidR="00C65518" w:rsidRDefault="00C65518" w:rsidP="00CC79E4">
      <w:pPr>
        <w:rPr>
          <w:rFonts w:ascii="Arial" w:hAnsi="Arial" w:cs="Arial"/>
          <w:sz w:val="20"/>
          <w:szCs w:val="20"/>
        </w:rPr>
      </w:pPr>
    </w:p>
    <w:p w14:paraId="6127D715" w14:textId="50731F7D" w:rsidR="00C65518" w:rsidRDefault="00C65518" w:rsidP="00CC79E4">
      <w:pPr>
        <w:rPr>
          <w:rFonts w:ascii="Arial" w:hAnsi="Arial" w:cs="Arial"/>
          <w:sz w:val="20"/>
          <w:szCs w:val="20"/>
        </w:rPr>
      </w:pPr>
    </w:p>
    <w:p w14:paraId="6B8BD699" w14:textId="6EB4A3C4" w:rsidR="00C65518" w:rsidRDefault="00C65518" w:rsidP="00CC79E4">
      <w:pPr>
        <w:rPr>
          <w:rFonts w:ascii="Arial" w:hAnsi="Arial" w:cs="Arial"/>
          <w:sz w:val="20"/>
          <w:szCs w:val="20"/>
        </w:rPr>
      </w:pPr>
    </w:p>
    <w:p w14:paraId="22FB7D88" w14:textId="250B9077" w:rsidR="00C65518" w:rsidRDefault="00C65518" w:rsidP="00CC79E4">
      <w:pPr>
        <w:rPr>
          <w:rFonts w:ascii="Arial" w:hAnsi="Arial" w:cs="Arial"/>
          <w:sz w:val="20"/>
          <w:szCs w:val="20"/>
        </w:rPr>
      </w:pPr>
    </w:p>
    <w:p w14:paraId="47B1F8B3" w14:textId="119ED235" w:rsidR="00C65518" w:rsidRDefault="00C65518" w:rsidP="00CC79E4">
      <w:pPr>
        <w:rPr>
          <w:rFonts w:ascii="Arial" w:hAnsi="Arial" w:cs="Arial"/>
          <w:sz w:val="20"/>
          <w:szCs w:val="20"/>
        </w:rPr>
      </w:pPr>
    </w:p>
    <w:p w14:paraId="14F2F34E" w14:textId="476CA5B7" w:rsidR="00C65518" w:rsidRDefault="00C65518" w:rsidP="00CC79E4">
      <w:pPr>
        <w:rPr>
          <w:rFonts w:ascii="Arial" w:hAnsi="Arial" w:cs="Arial"/>
          <w:sz w:val="20"/>
          <w:szCs w:val="20"/>
        </w:rPr>
      </w:pPr>
    </w:p>
    <w:p w14:paraId="2E1E4808" w14:textId="5ABE199F" w:rsidR="00C65518" w:rsidRDefault="00C65518" w:rsidP="00CC79E4">
      <w:pPr>
        <w:rPr>
          <w:rFonts w:ascii="Arial" w:hAnsi="Arial" w:cs="Arial"/>
          <w:sz w:val="20"/>
          <w:szCs w:val="20"/>
        </w:rPr>
      </w:pPr>
    </w:p>
    <w:p w14:paraId="49E9C3E0" w14:textId="280C3D6C" w:rsidR="00C65518" w:rsidRDefault="00C65518" w:rsidP="00CC79E4">
      <w:pPr>
        <w:rPr>
          <w:rFonts w:ascii="Arial" w:hAnsi="Arial" w:cs="Arial"/>
          <w:sz w:val="20"/>
          <w:szCs w:val="20"/>
        </w:rPr>
      </w:pPr>
    </w:p>
    <w:p w14:paraId="789D11ED" w14:textId="3CC5AC0E" w:rsidR="00C65518" w:rsidRDefault="00C65518" w:rsidP="00CC79E4">
      <w:pPr>
        <w:rPr>
          <w:rFonts w:ascii="Arial" w:hAnsi="Arial" w:cs="Arial"/>
          <w:sz w:val="20"/>
          <w:szCs w:val="20"/>
        </w:rPr>
      </w:pPr>
    </w:p>
    <w:p w14:paraId="066671C7" w14:textId="232786DB" w:rsidR="00C65518" w:rsidRDefault="00C65518" w:rsidP="00CC79E4">
      <w:pPr>
        <w:rPr>
          <w:rFonts w:ascii="Arial" w:hAnsi="Arial" w:cs="Arial"/>
          <w:sz w:val="20"/>
          <w:szCs w:val="20"/>
        </w:rPr>
      </w:pPr>
    </w:p>
    <w:p w14:paraId="3E6D55CD" w14:textId="038175F0" w:rsidR="00C65518" w:rsidRDefault="00C65518" w:rsidP="00CC79E4">
      <w:pPr>
        <w:rPr>
          <w:rFonts w:ascii="Arial" w:hAnsi="Arial" w:cs="Arial"/>
          <w:sz w:val="20"/>
          <w:szCs w:val="20"/>
        </w:rPr>
      </w:pPr>
    </w:p>
    <w:p w14:paraId="18963136" w14:textId="54EAA0DC" w:rsidR="00C65518" w:rsidRDefault="00C65518" w:rsidP="00CC79E4">
      <w:pPr>
        <w:rPr>
          <w:rFonts w:ascii="Arial" w:hAnsi="Arial" w:cs="Arial"/>
          <w:sz w:val="20"/>
          <w:szCs w:val="20"/>
        </w:rPr>
      </w:pPr>
    </w:p>
    <w:p w14:paraId="4829F342" w14:textId="0C6614EE" w:rsidR="00C65518" w:rsidRDefault="00C65518" w:rsidP="00CC79E4">
      <w:pPr>
        <w:rPr>
          <w:rFonts w:ascii="Arial" w:hAnsi="Arial" w:cs="Arial"/>
          <w:sz w:val="20"/>
          <w:szCs w:val="20"/>
        </w:rPr>
      </w:pPr>
    </w:p>
    <w:p w14:paraId="433D9BCB" w14:textId="2D8E9077" w:rsidR="00C65518" w:rsidRDefault="00C65518" w:rsidP="00CC79E4">
      <w:pPr>
        <w:rPr>
          <w:rFonts w:ascii="Arial" w:hAnsi="Arial" w:cs="Arial"/>
          <w:sz w:val="20"/>
          <w:szCs w:val="20"/>
        </w:rPr>
      </w:pPr>
    </w:p>
    <w:p w14:paraId="5148F747" w14:textId="774334A8" w:rsidR="00C65518" w:rsidRDefault="00C65518" w:rsidP="00CC79E4">
      <w:pPr>
        <w:rPr>
          <w:rFonts w:ascii="Arial" w:hAnsi="Arial" w:cs="Arial"/>
          <w:sz w:val="20"/>
          <w:szCs w:val="20"/>
        </w:rPr>
      </w:pPr>
    </w:p>
    <w:p w14:paraId="68481760" w14:textId="30B5B1F1" w:rsidR="00C65518" w:rsidRDefault="00C65518" w:rsidP="00CC79E4">
      <w:pPr>
        <w:rPr>
          <w:rFonts w:ascii="Arial" w:hAnsi="Arial" w:cs="Arial"/>
          <w:sz w:val="20"/>
          <w:szCs w:val="20"/>
        </w:rPr>
      </w:pPr>
    </w:p>
    <w:p w14:paraId="45782BE3" w14:textId="77777777" w:rsidR="00C65518" w:rsidRDefault="00C65518" w:rsidP="00CC79E4">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CC79E4" w:rsidRPr="005E75B5" w14:paraId="5747CE27" w14:textId="77777777" w:rsidTr="00961A56">
        <w:tc>
          <w:tcPr>
            <w:tcW w:w="9016" w:type="dxa"/>
          </w:tcPr>
          <w:p w14:paraId="5B8A7711" w14:textId="2A970AB2" w:rsidR="00CC79E4" w:rsidRPr="005E75B5" w:rsidRDefault="00CC79E4" w:rsidP="00961A56">
            <w:pPr>
              <w:rPr>
                <w:rFonts w:ascii="Arial" w:hAnsi="Arial" w:cs="Arial"/>
                <w:sz w:val="20"/>
                <w:szCs w:val="20"/>
              </w:rPr>
            </w:pPr>
            <w:r w:rsidRPr="005E75B5">
              <w:rPr>
                <w:rFonts w:ascii="Arial" w:hAnsi="Arial" w:cs="Arial"/>
                <w:sz w:val="20"/>
                <w:szCs w:val="20"/>
              </w:rPr>
              <w:lastRenderedPageBreak/>
              <w:t>Maths Plan</w:t>
            </w:r>
          </w:p>
          <w:p w14:paraId="6A06A0C7" w14:textId="4865914C" w:rsidR="00CC79E4" w:rsidRPr="005E75B5" w:rsidRDefault="00CC79E4" w:rsidP="00961A56">
            <w:pPr>
              <w:rPr>
                <w:rFonts w:ascii="Arial" w:hAnsi="Arial" w:cs="Arial"/>
                <w:b/>
                <w:bCs/>
                <w:sz w:val="20"/>
                <w:szCs w:val="20"/>
              </w:rPr>
            </w:pPr>
            <w:r w:rsidRPr="005E75B5">
              <w:rPr>
                <w:rFonts w:ascii="Arial" w:hAnsi="Arial" w:cs="Arial"/>
                <w:b/>
                <w:bCs/>
                <w:sz w:val="20"/>
                <w:szCs w:val="20"/>
              </w:rPr>
              <w:t>Year 6 Wednesday 2</w:t>
            </w:r>
            <w:r w:rsidR="005F24C8">
              <w:rPr>
                <w:rFonts w:ascii="Arial" w:hAnsi="Arial" w:cs="Arial"/>
                <w:b/>
                <w:bCs/>
                <w:sz w:val="20"/>
                <w:szCs w:val="20"/>
              </w:rPr>
              <w:t>9</w:t>
            </w:r>
            <w:r w:rsidR="005F24C8">
              <w:rPr>
                <w:rFonts w:ascii="Arial" w:hAnsi="Arial" w:cs="Arial"/>
                <w:b/>
                <w:bCs/>
                <w:sz w:val="20"/>
                <w:szCs w:val="20"/>
                <w:vertAlign w:val="superscript"/>
              </w:rPr>
              <w:t>th</w:t>
            </w:r>
            <w:r w:rsidRPr="005E75B5">
              <w:rPr>
                <w:rFonts w:ascii="Arial" w:hAnsi="Arial" w:cs="Arial"/>
                <w:b/>
                <w:bCs/>
                <w:sz w:val="20"/>
                <w:szCs w:val="20"/>
              </w:rPr>
              <w:t xml:space="preserve"> April 2020</w:t>
            </w:r>
          </w:p>
          <w:p w14:paraId="1B52EC81" w14:textId="77777777" w:rsidR="00CC79E4" w:rsidRPr="005E75B5" w:rsidRDefault="00CC79E4" w:rsidP="00961A56">
            <w:pPr>
              <w:rPr>
                <w:rFonts w:ascii="Arial" w:hAnsi="Arial" w:cs="Arial"/>
                <w:sz w:val="20"/>
                <w:szCs w:val="20"/>
              </w:rPr>
            </w:pPr>
          </w:p>
        </w:tc>
      </w:tr>
      <w:tr w:rsidR="00CC79E4" w:rsidRPr="005E75B5" w14:paraId="7575BA29" w14:textId="77777777" w:rsidTr="00961A56">
        <w:tc>
          <w:tcPr>
            <w:tcW w:w="9016" w:type="dxa"/>
          </w:tcPr>
          <w:p w14:paraId="78BC9E55" w14:textId="19C84433" w:rsidR="00CC79E4" w:rsidRDefault="00CC79E4" w:rsidP="00961A56">
            <w:pPr>
              <w:shd w:val="clear" w:color="auto" w:fill="FFFFFF"/>
              <w:spacing w:before="240" w:after="240"/>
              <w:rPr>
                <w:rFonts w:ascii="Arial" w:eastAsia="Times New Roman" w:hAnsi="Arial" w:cs="Arial"/>
                <w:i/>
                <w:iCs/>
                <w:color w:val="444444"/>
                <w:sz w:val="20"/>
                <w:szCs w:val="20"/>
                <w:u w:val="single"/>
                <w:lang w:eastAsia="en-GB"/>
              </w:rPr>
            </w:pPr>
            <w:r w:rsidRPr="005E75B5">
              <w:rPr>
                <w:rFonts w:ascii="Arial" w:eastAsia="Times New Roman" w:hAnsi="Arial" w:cs="Arial"/>
                <w:i/>
                <w:iCs/>
                <w:color w:val="444444"/>
                <w:sz w:val="20"/>
                <w:szCs w:val="20"/>
                <w:u w:val="single"/>
                <w:lang w:eastAsia="en-GB"/>
              </w:rPr>
              <w:t>Maths: Rapid Recap</w:t>
            </w:r>
          </w:p>
          <w:p w14:paraId="32ED12F9" w14:textId="392D430F" w:rsidR="00510B65" w:rsidRDefault="00510B65" w:rsidP="00961A56">
            <w:pPr>
              <w:shd w:val="clear" w:color="auto" w:fill="FFFFFF"/>
              <w:spacing w:before="240" w:after="240"/>
              <w:rPr>
                <w:rFonts w:ascii="Arial" w:eastAsia="Times New Roman" w:hAnsi="Arial" w:cs="Arial"/>
                <w:color w:val="444444"/>
                <w:sz w:val="20"/>
                <w:szCs w:val="20"/>
                <w:lang w:eastAsia="en-GB"/>
              </w:rPr>
            </w:pPr>
            <w:r w:rsidRPr="00510B65">
              <w:rPr>
                <w:rFonts w:ascii="Arial" w:eastAsia="Times New Roman" w:hAnsi="Arial" w:cs="Arial"/>
                <w:color w:val="444444"/>
                <w:sz w:val="20"/>
                <w:szCs w:val="20"/>
                <w:lang w:eastAsia="en-GB"/>
              </w:rPr>
              <w:t>I want to</w:t>
            </w:r>
            <w:r>
              <w:rPr>
                <w:rFonts w:ascii="Arial" w:eastAsia="Times New Roman" w:hAnsi="Arial" w:cs="Arial"/>
                <w:color w:val="444444"/>
                <w:sz w:val="20"/>
                <w:szCs w:val="20"/>
                <w:lang w:eastAsia="en-GB"/>
              </w:rPr>
              <w:t xml:space="preserve"> </w:t>
            </w:r>
            <w:r w:rsidR="00C65518">
              <w:rPr>
                <w:rFonts w:ascii="Arial" w:eastAsia="Times New Roman" w:hAnsi="Arial" w:cs="Arial"/>
                <w:color w:val="444444"/>
                <w:sz w:val="20"/>
                <w:szCs w:val="20"/>
                <w:lang w:eastAsia="en-GB"/>
              </w:rPr>
              <w:t xml:space="preserve">keep </w:t>
            </w:r>
            <w:r>
              <w:rPr>
                <w:rFonts w:ascii="Arial" w:eastAsia="Times New Roman" w:hAnsi="Arial" w:cs="Arial"/>
                <w:color w:val="444444"/>
                <w:sz w:val="20"/>
                <w:szCs w:val="20"/>
                <w:lang w:eastAsia="en-GB"/>
              </w:rPr>
              <w:t>go</w:t>
            </w:r>
            <w:r w:rsidR="00C65518">
              <w:rPr>
                <w:rFonts w:ascii="Arial" w:eastAsia="Times New Roman" w:hAnsi="Arial" w:cs="Arial"/>
                <w:color w:val="444444"/>
                <w:sz w:val="20"/>
                <w:szCs w:val="20"/>
                <w:lang w:eastAsia="en-GB"/>
              </w:rPr>
              <w:t>ing</w:t>
            </w:r>
            <w:r>
              <w:rPr>
                <w:rFonts w:ascii="Arial" w:eastAsia="Times New Roman" w:hAnsi="Arial" w:cs="Arial"/>
                <w:color w:val="444444"/>
                <w:sz w:val="20"/>
                <w:szCs w:val="20"/>
                <w:lang w:eastAsia="en-GB"/>
              </w:rPr>
              <w:t xml:space="preserve"> over 2d shapes:</w:t>
            </w:r>
          </w:p>
          <w:p w14:paraId="532AE703" w14:textId="27647D01" w:rsidR="008F73B1" w:rsidRDefault="008F73B1"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Remember these – it’s the Rapid Recap for the next two days.</w:t>
            </w:r>
            <w:r>
              <w:rPr>
                <w:noProof/>
              </w:rPr>
              <w:drawing>
                <wp:inline distT="0" distB="0" distL="0" distR="0" wp14:anchorId="1533798A" wp14:editId="2377879F">
                  <wp:extent cx="5527363"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59" t="25999" r="22778" b="39925"/>
                          <a:stretch/>
                        </pic:blipFill>
                        <pic:spPr bwMode="auto">
                          <a:xfrm>
                            <a:off x="0" y="0"/>
                            <a:ext cx="5537772" cy="1794072"/>
                          </a:xfrm>
                          <a:prstGeom prst="rect">
                            <a:avLst/>
                          </a:prstGeom>
                          <a:ln>
                            <a:noFill/>
                          </a:ln>
                          <a:extLst>
                            <a:ext uri="{53640926-AAD7-44D8-BBD7-CCE9431645EC}">
                              <a14:shadowObscured xmlns:a14="http://schemas.microsoft.com/office/drawing/2010/main"/>
                            </a:ext>
                          </a:extLst>
                        </pic:spPr>
                      </pic:pic>
                    </a:graphicData>
                  </a:graphic>
                </wp:inline>
              </w:drawing>
            </w:r>
          </w:p>
          <w:p w14:paraId="770312CE" w14:textId="140542EF" w:rsidR="0054663F" w:rsidRDefault="00A91985" w:rsidP="00F146F7">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Today I’d like you to use the </w:t>
            </w:r>
            <w:hyperlink r:id="rId15" w:history="1">
              <w:r w:rsidRPr="00A91985">
                <w:rPr>
                  <w:rStyle w:val="Hyperlink"/>
                  <w:rFonts w:ascii="Arial" w:eastAsia="Times New Roman" w:hAnsi="Arial" w:cs="Arial"/>
                  <w:sz w:val="20"/>
                  <w:szCs w:val="20"/>
                  <w:lang w:eastAsia="en-GB"/>
                </w:rPr>
                <w:t>Maths is Fun website</w:t>
              </w:r>
            </w:hyperlink>
            <w:r>
              <w:rPr>
                <w:rFonts w:ascii="Arial" w:eastAsia="Times New Roman" w:hAnsi="Arial" w:cs="Arial"/>
                <w:color w:val="444444"/>
                <w:sz w:val="20"/>
                <w:szCs w:val="20"/>
                <w:lang w:eastAsia="en-GB"/>
              </w:rPr>
              <w:t xml:space="preserve"> again to further explore ratio.  There are some good questions and activities (including making a cake – scaling up recipes is one of the most important uses of ratio in real life) at the bottom of the page.</w:t>
            </w:r>
          </w:p>
          <w:p w14:paraId="47DD9D55" w14:textId="219A2B88" w:rsidR="00A91985" w:rsidRDefault="00A91985" w:rsidP="00F146F7">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The one part I would disagree with is this section:</w:t>
            </w:r>
          </w:p>
          <w:p w14:paraId="3284D680" w14:textId="0E4DB117" w:rsidR="00A91985" w:rsidRDefault="00A91985" w:rsidP="00F146F7">
            <w:pPr>
              <w:shd w:val="clear" w:color="auto" w:fill="FFFFFF"/>
              <w:spacing w:before="240" w:after="240"/>
              <w:rPr>
                <w:rFonts w:ascii="Arial" w:eastAsia="Times New Roman" w:hAnsi="Arial" w:cs="Arial"/>
                <w:color w:val="444444"/>
                <w:sz w:val="20"/>
                <w:szCs w:val="20"/>
                <w:lang w:eastAsia="en-GB"/>
              </w:rPr>
            </w:pPr>
            <w:r>
              <w:rPr>
                <w:noProof/>
              </w:rPr>
              <w:drawing>
                <wp:inline distT="0" distB="0" distL="0" distR="0" wp14:anchorId="26AB395F" wp14:editId="719C253E">
                  <wp:extent cx="1619250" cy="148431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835" t="9651" r="31975" b="10183"/>
                          <a:stretch/>
                        </pic:blipFill>
                        <pic:spPr bwMode="auto">
                          <a:xfrm>
                            <a:off x="0" y="0"/>
                            <a:ext cx="1622957" cy="1487711"/>
                          </a:xfrm>
                          <a:prstGeom prst="rect">
                            <a:avLst/>
                          </a:prstGeom>
                          <a:ln>
                            <a:noFill/>
                          </a:ln>
                          <a:extLst>
                            <a:ext uri="{53640926-AAD7-44D8-BBD7-CCE9431645EC}">
                              <a14:shadowObscured xmlns:a14="http://schemas.microsoft.com/office/drawing/2010/main"/>
                            </a:ext>
                          </a:extLst>
                        </pic:spPr>
                      </pic:pic>
                    </a:graphicData>
                  </a:graphic>
                </wp:inline>
              </w:drawing>
            </w:r>
          </w:p>
          <w:p w14:paraId="0498D024" w14:textId="63876C30" w:rsidR="00C65518" w:rsidRPr="0054663F" w:rsidRDefault="00A91985" w:rsidP="00A91985">
            <w:pPr>
              <w:shd w:val="clear" w:color="auto" w:fill="FFFFFF"/>
              <w:spacing w:before="240" w:after="240"/>
              <w:rPr>
                <w:rFonts w:ascii="Arial" w:eastAsia="Times New Roman" w:hAnsi="Arial" w:cs="Arial"/>
                <w:b/>
                <w:bCs/>
                <w:color w:val="444444"/>
                <w:sz w:val="20"/>
                <w:szCs w:val="20"/>
                <w:lang w:eastAsia="en-GB"/>
              </w:rPr>
            </w:pPr>
            <w:r>
              <w:rPr>
                <w:rFonts w:ascii="Arial" w:eastAsia="Times New Roman" w:hAnsi="Arial" w:cs="Arial"/>
                <w:color w:val="444444"/>
                <w:sz w:val="20"/>
                <w:szCs w:val="20"/>
                <w:lang w:eastAsia="en-GB"/>
              </w:rPr>
              <w:t>I think that there use of fractions here is a little confusing as it doesn’t refer to the total.  Otherwise, the information is really good.</w:t>
            </w:r>
          </w:p>
        </w:tc>
      </w:tr>
    </w:tbl>
    <w:p w14:paraId="4D6A2D1E" w14:textId="5EC19B81" w:rsidR="00D04903" w:rsidRDefault="00D04903" w:rsidP="00CC79E4">
      <w:pPr>
        <w:rPr>
          <w:rFonts w:ascii="Arial" w:hAnsi="Arial" w:cs="Arial"/>
          <w:sz w:val="20"/>
          <w:szCs w:val="20"/>
        </w:rPr>
      </w:pPr>
    </w:p>
    <w:p w14:paraId="447792AF" w14:textId="28E57AB5" w:rsidR="008D0F4A" w:rsidRDefault="008D0F4A" w:rsidP="00CC79E4">
      <w:pPr>
        <w:rPr>
          <w:rFonts w:ascii="Arial" w:hAnsi="Arial" w:cs="Arial"/>
          <w:sz w:val="20"/>
          <w:szCs w:val="20"/>
        </w:rPr>
      </w:pPr>
    </w:p>
    <w:p w14:paraId="06A127DB" w14:textId="6F82B594" w:rsidR="00A91985" w:rsidRDefault="00A91985" w:rsidP="00CC79E4">
      <w:pPr>
        <w:rPr>
          <w:rFonts w:ascii="Arial" w:hAnsi="Arial" w:cs="Arial"/>
          <w:sz w:val="20"/>
          <w:szCs w:val="20"/>
        </w:rPr>
      </w:pPr>
    </w:p>
    <w:p w14:paraId="047CD160" w14:textId="437904D9" w:rsidR="00A91985" w:rsidRDefault="00A91985" w:rsidP="00CC79E4">
      <w:pPr>
        <w:rPr>
          <w:rFonts w:ascii="Arial" w:hAnsi="Arial" w:cs="Arial"/>
          <w:sz w:val="20"/>
          <w:szCs w:val="20"/>
        </w:rPr>
      </w:pPr>
    </w:p>
    <w:p w14:paraId="14BBE2C9" w14:textId="06F7E65B" w:rsidR="00A91985" w:rsidRDefault="00A91985" w:rsidP="00CC79E4">
      <w:pPr>
        <w:rPr>
          <w:rFonts w:ascii="Arial" w:hAnsi="Arial" w:cs="Arial"/>
          <w:sz w:val="20"/>
          <w:szCs w:val="20"/>
        </w:rPr>
      </w:pPr>
    </w:p>
    <w:p w14:paraId="6F4CE069" w14:textId="734A148D" w:rsidR="00A91985" w:rsidRDefault="00A91985" w:rsidP="00CC79E4">
      <w:pPr>
        <w:rPr>
          <w:rFonts w:ascii="Arial" w:hAnsi="Arial" w:cs="Arial"/>
          <w:sz w:val="20"/>
          <w:szCs w:val="20"/>
        </w:rPr>
      </w:pPr>
    </w:p>
    <w:p w14:paraId="7C036186" w14:textId="28C15F12" w:rsidR="00A91985" w:rsidRDefault="00A91985" w:rsidP="00CC79E4">
      <w:pPr>
        <w:rPr>
          <w:rFonts w:ascii="Arial" w:hAnsi="Arial" w:cs="Arial"/>
          <w:sz w:val="20"/>
          <w:szCs w:val="20"/>
        </w:rPr>
      </w:pPr>
    </w:p>
    <w:p w14:paraId="1D690617" w14:textId="611B5DF2" w:rsidR="00A91985" w:rsidRDefault="00A91985" w:rsidP="00CC79E4">
      <w:pPr>
        <w:rPr>
          <w:rFonts w:ascii="Arial" w:hAnsi="Arial" w:cs="Arial"/>
          <w:sz w:val="20"/>
          <w:szCs w:val="20"/>
        </w:rPr>
      </w:pPr>
    </w:p>
    <w:p w14:paraId="71EFF297" w14:textId="1D3A775B" w:rsidR="00A91985" w:rsidRDefault="00A91985" w:rsidP="00CC79E4">
      <w:pPr>
        <w:rPr>
          <w:rFonts w:ascii="Arial" w:hAnsi="Arial" w:cs="Arial"/>
          <w:sz w:val="20"/>
          <w:szCs w:val="20"/>
        </w:rPr>
      </w:pPr>
    </w:p>
    <w:p w14:paraId="67019222" w14:textId="42500568" w:rsidR="00A91985" w:rsidRDefault="00A91985" w:rsidP="00CC79E4">
      <w:pPr>
        <w:rPr>
          <w:rFonts w:ascii="Arial" w:hAnsi="Arial" w:cs="Arial"/>
          <w:sz w:val="20"/>
          <w:szCs w:val="20"/>
        </w:rPr>
      </w:pPr>
    </w:p>
    <w:p w14:paraId="12EC4592" w14:textId="0D359CE7" w:rsidR="00A91985" w:rsidRDefault="00A91985" w:rsidP="00CC79E4">
      <w:pPr>
        <w:rPr>
          <w:rFonts w:ascii="Arial" w:hAnsi="Arial" w:cs="Arial"/>
          <w:sz w:val="20"/>
          <w:szCs w:val="20"/>
        </w:rPr>
      </w:pPr>
    </w:p>
    <w:p w14:paraId="5CD0F97F" w14:textId="58006416" w:rsidR="00A91985" w:rsidRDefault="00A91985" w:rsidP="00CC79E4">
      <w:pPr>
        <w:rPr>
          <w:rFonts w:ascii="Arial" w:hAnsi="Arial" w:cs="Arial"/>
          <w:sz w:val="20"/>
          <w:szCs w:val="20"/>
        </w:rPr>
      </w:pPr>
    </w:p>
    <w:p w14:paraId="220C8FDD" w14:textId="56F7CC07" w:rsidR="00A91985" w:rsidRDefault="00A91985" w:rsidP="00CC79E4">
      <w:pPr>
        <w:rPr>
          <w:rFonts w:ascii="Arial" w:hAnsi="Arial" w:cs="Arial"/>
          <w:sz w:val="20"/>
          <w:szCs w:val="20"/>
        </w:rPr>
      </w:pPr>
    </w:p>
    <w:p w14:paraId="7B5B11F7" w14:textId="77777777" w:rsidR="00A91985" w:rsidRDefault="00A91985" w:rsidP="00CC79E4">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CC79E4" w:rsidRPr="005E75B5" w14:paraId="1AC103AF" w14:textId="77777777" w:rsidTr="00961A56">
        <w:tc>
          <w:tcPr>
            <w:tcW w:w="9016" w:type="dxa"/>
          </w:tcPr>
          <w:p w14:paraId="2F3BEEC0" w14:textId="77777777" w:rsidR="00CC79E4" w:rsidRPr="005E75B5" w:rsidRDefault="00CC79E4" w:rsidP="00961A56">
            <w:pPr>
              <w:rPr>
                <w:rFonts w:ascii="Arial" w:hAnsi="Arial" w:cs="Arial"/>
                <w:sz w:val="20"/>
                <w:szCs w:val="20"/>
              </w:rPr>
            </w:pPr>
            <w:r w:rsidRPr="005E75B5">
              <w:rPr>
                <w:rFonts w:ascii="Arial" w:hAnsi="Arial" w:cs="Arial"/>
                <w:sz w:val="20"/>
                <w:szCs w:val="20"/>
              </w:rPr>
              <w:lastRenderedPageBreak/>
              <w:t>Maths Plan</w:t>
            </w:r>
          </w:p>
          <w:p w14:paraId="2942F5E5" w14:textId="6F8B34E7" w:rsidR="00CC79E4" w:rsidRPr="005E75B5" w:rsidRDefault="00CC79E4" w:rsidP="00961A56">
            <w:pPr>
              <w:rPr>
                <w:rFonts w:ascii="Arial" w:hAnsi="Arial" w:cs="Arial"/>
                <w:b/>
                <w:bCs/>
                <w:sz w:val="20"/>
                <w:szCs w:val="20"/>
              </w:rPr>
            </w:pPr>
            <w:r w:rsidRPr="005E75B5">
              <w:rPr>
                <w:rFonts w:ascii="Arial" w:hAnsi="Arial" w:cs="Arial"/>
                <w:b/>
                <w:bCs/>
                <w:sz w:val="20"/>
                <w:szCs w:val="20"/>
              </w:rPr>
              <w:t xml:space="preserve">Year 6 Thursday </w:t>
            </w:r>
            <w:r w:rsidR="005F24C8">
              <w:rPr>
                <w:rFonts w:ascii="Arial" w:hAnsi="Arial" w:cs="Arial"/>
                <w:b/>
                <w:bCs/>
                <w:sz w:val="20"/>
                <w:szCs w:val="20"/>
              </w:rPr>
              <w:t>30</w:t>
            </w:r>
            <w:r w:rsidR="005F24C8">
              <w:rPr>
                <w:rFonts w:ascii="Arial" w:hAnsi="Arial" w:cs="Arial"/>
                <w:b/>
                <w:bCs/>
                <w:sz w:val="20"/>
                <w:szCs w:val="20"/>
                <w:vertAlign w:val="superscript"/>
              </w:rPr>
              <w:t>th</w:t>
            </w:r>
            <w:r w:rsidRPr="005E75B5">
              <w:rPr>
                <w:rFonts w:ascii="Arial" w:hAnsi="Arial" w:cs="Arial"/>
                <w:b/>
                <w:bCs/>
                <w:sz w:val="20"/>
                <w:szCs w:val="20"/>
              </w:rPr>
              <w:t xml:space="preserve"> April 2020</w:t>
            </w:r>
          </w:p>
          <w:p w14:paraId="08E02A3C" w14:textId="77777777" w:rsidR="00CC79E4" w:rsidRPr="005E75B5" w:rsidRDefault="00CC79E4" w:rsidP="00961A56">
            <w:pPr>
              <w:rPr>
                <w:rFonts w:ascii="Arial" w:hAnsi="Arial" w:cs="Arial"/>
                <w:sz w:val="20"/>
                <w:szCs w:val="20"/>
              </w:rPr>
            </w:pPr>
          </w:p>
        </w:tc>
      </w:tr>
      <w:tr w:rsidR="00CC79E4" w:rsidRPr="005E75B5" w14:paraId="63B3DFB4" w14:textId="77777777" w:rsidTr="00961A56">
        <w:tc>
          <w:tcPr>
            <w:tcW w:w="9016" w:type="dxa"/>
          </w:tcPr>
          <w:p w14:paraId="79B719C7" w14:textId="53A8236C" w:rsidR="00CC79E4" w:rsidRDefault="00CC79E4" w:rsidP="00961A56">
            <w:pPr>
              <w:shd w:val="clear" w:color="auto" w:fill="FFFFFF"/>
              <w:spacing w:before="240" w:after="240"/>
              <w:rPr>
                <w:rFonts w:ascii="Arial" w:eastAsia="Times New Roman" w:hAnsi="Arial" w:cs="Arial"/>
                <w:i/>
                <w:iCs/>
                <w:color w:val="444444"/>
                <w:sz w:val="20"/>
                <w:szCs w:val="20"/>
                <w:u w:val="single"/>
                <w:lang w:eastAsia="en-GB"/>
              </w:rPr>
            </w:pPr>
            <w:r w:rsidRPr="005E75B5">
              <w:rPr>
                <w:rFonts w:ascii="Arial" w:eastAsia="Times New Roman" w:hAnsi="Arial" w:cs="Arial"/>
                <w:i/>
                <w:iCs/>
                <w:color w:val="444444"/>
                <w:sz w:val="20"/>
                <w:szCs w:val="20"/>
                <w:u w:val="single"/>
                <w:lang w:eastAsia="en-GB"/>
              </w:rPr>
              <w:t>Maths: Rapid Recap</w:t>
            </w:r>
            <w:r w:rsidR="00F146F7">
              <w:rPr>
                <w:rFonts w:ascii="Arial" w:eastAsia="Times New Roman" w:hAnsi="Arial" w:cs="Arial"/>
                <w:i/>
                <w:iCs/>
                <w:color w:val="444444"/>
                <w:sz w:val="20"/>
                <w:szCs w:val="20"/>
                <w:u w:val="single"/>
                <w:lang w:eastAsia="en-GB"/>
              </w:rPr>
              <w:t>: Name the quadrilateral with…</w:t>
            </w:r>
          </w:p>
          <w:p w14:paraId="7463C41E" w14:textId="513B7CB7" w:rsidR="00F146F7" w:rsidRPr="00F146F7" w:rsidRDefault="00F146F7" w:rsidP="00961A56">
            <w:pPr>
              <w:shd w:val="clear" w:color="auto" w:fill="FFFFFF"/>
              <w:spacing w:before="240" w:after="240"/>
              <w:rPr>
                <w:rFonts w:ascii="Arial" w:eastAsia="Times New Roman" w:hAnsi="Arial" w:cs="Arial"/>
                <w:color w:val="444444"/>
                <w:sz w:val="20"/>
                <w:szCs w:val="20"/>
                <w:lang w:eastAsia="en-GB"/>
              </w:rPr>
            </w:pPr>
            <w:r w:rsidRPr="00F146F7">
              <w:rPr>
                <w:rFonts w:ascii="Arial" w:eastAsia="Times New Roman" w:hAnsi="Arial" w:cs="Arial"/>
                <w:color w:val="444444"/>
                <w:sz w:val="20"/>
                <w:szCs w:val="20"/>
                <w:lang w:eastAsia="en-GB"/>
              </w:rPr>
              <w:t>Try not to look at the page above whilst you are writing your answers</w:t>
            </w:r>
          </w:p>
          <w:tbl>
            <w:tblPr>
              <w:tblStyle w:val="TableGrid"/>
              <w:tblW w:w="0" w:type="auto"/>
              <w:tblLook w:val="04A0" w:firstRow="1" w:lastRow="0" w:firstColumn="1" w:lastColumn="0" w:noHBand="0" w:noVBand="1"/>
            </w:tblPr>
            <w:tblGrid>
              <w:gridCol w:w="4395"/>
              <w:gridCol w:w="4395"/>
            </w:tblGrid>
            <w:tr w:rsidR="00FE4D33" w14:paraId="450F7A1E" w14:textId="77777777" w:rsidTr="00FE4D33">
              <w:tc>
                <w:tcPr>
                  <w:tcW w:w="4395" w:type="dxa"/>
                </w:tcPr>
                <w:p w14:paraId="0DAFB940" w14:textId="6DB4A73A" w:rsidR="00F146F7" w:rsidRPr="00F146F7" w:rsidRDefault="00F146F7" w:rsidP="00F146F7">
                  <w:pPr>
                    <w:pStyle w:val="ListParagraph"/>
                    <w:numPr>
                      <w:ilvl w:val="0"/>
                      <w:numId w:val="10"/>
                    </w:numPr>
                    <w:ind w:hanging="720"/>
                    <w:rPr>
                      <w:rFonts w:ascii="Arial" w:eastAsia="Times New Roman" w:hAnsi="Arial" w:cs="Arial"/>
                      <w:b/>
                      <w:bCs/>
                      <w:color w:val="444444"/>
                      <w:sz w:val="20"/>
                      <w:szCs w:val="20"/>
                      <w:lang w:eastAsia="en-GB"/>
                    </w:rPr>
                  </w:pPr>
                  <w:r>
                    <w:rPr>
                      <w:rFonts w:ascii="Arial" w:eastAsia="Times New Roman" w:hAnsi="Arial" w:cs="Arial"/>
                      <w:color w:val="444444"/>
                      <w:sz w:val="20"/>
                      <w:szCs w:val="20"/>
                      <w:lang w:eastAsia="en-GB"/>
                    </w:rPr>
                    <w:t xml:space="preserve">…four sides of the same length, two pairs of parallel lines but no right angles.  </w:t>
                  </w:r>
                  <w:r w:rsidRPr="00F146F7">
                    <w:rPr>
                      <w:rFonts w:ascii="Arial" w:eastAsia="Times New Roman" w:hAnsi="Arial" w:cs="Arial"/>
                      <w:b/>
                      <w:bCs/>
                      <w:color w:val="444444"/>
                      <w:sz w:val="20"/>
                      <w:szCs w:val="20"/>
                      <w:lang w:eastAsia="en-GB"/>
                    </w:rPr>
                    <w:t>A rhombus</w:t>
                  </w:r>
                </w:p>
              </w:tc>
              <w:tc>
                <w:tcPr>
                  <w:tcW w:w="4395" w:type="dxa"/>
                </w:tcPr>
                <w:p w14:paraId="4A4A8E1B" w14:textId="2F0610BC" w:rsidR="00B15B49" w:rsidRPr="00F146F7" w:rsidRDefault="00F146F7" w:rsidP="00F146F7">
                  <w:pPr>
                    <w:pStyle w:val="ListParagraph"/>
                    <w:numPr>
                      <w:ilvl w:val="0"/>
                      <w:numId w:val="14"/>
                    </w:numPr>
                    <w:ind w:left="342" w:hanging="342"/>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Two pairs of parallel sides.  Each pair of sides is the same length.</w:t>
                  </w:r>
                  <w:r w:rsidRPr="00F146F7">
                    <w:rPr>
                      <w:rFonts w:ascii="Arial" w:eastAsia="Times New Roman" w:hAnsi="Arial" w:cs="Arial"/>
                      <w:b/>
                      <w:bCs/>
                      <w:color w:val="444444"/>
                      <w:sz w:val="20"/>
                      <w:szCs w:val="20"/>
                      <w:lang w:eastAsia="en-GB"/>
                    </w:rPr>
                    <w:t xml:space="preserve">  A parallelogram</w:t>
                  </w:r>
                </w:p>
                <w:p w14:paraId="29628EDD" w14:textId="46AD37C7" w:rsidR="00FE4D33" w:rsidRPr="00FE4D33" w:rsidRDefault="00FE4D33" w:rsidP="00F146F7">
                  <w:pPr>
                    <w:pStyle w:val="ListParagraph"/>
                    <w:ind w:left="342" w:hanging="342"/>
                    <w:rPr>
                      <w:rFonts w:ascii="Arial" w:eastAsia="Times New Roman" w:hAnsi="Arial" w:cs="Arial"/>
                      <w:color w:val="444444"/>
                      <w:sz w:val="20"/>
                      <w:szCs w:val="20"/>
                      <w:lang w:eastAsia="en-GB"/>
                    </w:rPr>
                  </w:pPr>
                </w:p>
              </w:tc>
            </w:tr>
            <w:tr w:rsidR="00FE4D33" w14:paraId="0A4C5C3D" w14:textId="77777777" w:rsidTr="00FE4D33">
              <w:tc>
                <w:tcPr>
                  <w:tcW w:w="4395" w:type="dxa"/>
                </w:tcPr>
                <w:p w14:paraId="7DCCB5D3" w14:textId="6E181620" w:rsidR="00FE4D33" w:rsidRPr="00FE4D33" w:rsidRDefault="00F146F7" w:rsidP="00FE4D33">
                  <w:pPr>
                    <w:pStyle w:val="ListParagraph"/>
                    <w:numPr>
                      <w:ilvl w:val="0"/>
                      <w:numId w:val="10"/>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…four sides of the same length and four right angles.  </w:t>
                  </w:r>
                  <w:r w:rsidRPr="00F146F7">
                    <w:rPr>
                      <w:rFonts w:ascii="Arial" w:eastAsia="Times New Roman" w:hAnsi="Arial" w:cs="Arial"/>
                      <w:b/>
                      <w:bCs/>
                      <w:color w:val="444444"/>
                      <w:sz w:val="20"/>
                      <w:szCs w:val="20"/>
                      <w:lang w:eastAsia="en-GB"/>
                    </w:rPr>
                    <w:t>A square</w:t>
                  </w:r>
                </w:p>
              </w:tc>
              <w:tc>
                <w:tcPr>
                  <w:tcW w:w="4395" w:type="dxa"/>
                </w:tcPr>
                <w:p w14:paraId="31685331" w14:textId="708AB5F7" w:rsidR="00FE4D33" w:rsidRPr="00F146F7" w:rsidRDefault="00F146F7" w:rsidP="00F146F7">
                  <w:pPr>
                    <w:ind w:left="342" w:hanging="342"/>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(5) Two adjacent pairs of equal sides.  </w:t>
                  </w:r>
                  <w:r w:rsidRPr="00F146F7">
                    <w:rPr>
                      <w:rFonts w:ascii="Arial" w:eastAsia="Times New Roman" w:hAnsi="Arial" w:cs="Arial"/>
                      <w:b/>
                      <w:bCs/>
                      <w:color w:val="444444"/>
                      <w:sz w:val="20"/>
                      <w:szCs w:val="20"/>
                      <w:lang w:eastAsia="en-GB"/>
                    </w:rPr>
                    <w:t>A kite</w:t>
                  </w:r>
                </w:p>
              </w:tc>
            </w:tr>
            <w:tr w:rsidR="00FE4D33" w14:paraId="0C66208A" w14:textId="77777777" w:rsidTr="00FE4D33">
              <w:tc>
                <w:tcPr>
                  <w:tcW w:w="4395" w:type="dxa"/>
                </w:tcPr>
                <w:p w14:paraId="251FE02B" w14:textId="1AD68B32" w:rsidR="00B15B49" w:rsidRPr="00FE4D33" w:rsidRDefault="00F146F7" w:rsidP="00B15B49">
                  <w:pPr>
                    <w:pStyle w:val="ListParagraph"/>
                    <w:numPr>
                      <w:ilvl w:val="0"/>
                      <w:numId w:val="10"/>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…two parallel sides and two sides that are not parallel.  </w:t>
                  </w:r>
                  <w:r w:rsidRPr="00F146F7">
                    <w:rPr>
                      <w:rFonts w:ascii="Arial" w:eastAsia="Times New Roman" w:hAnsi="Arial" w:cs="Arial"/>
                      <w:b/>
                      <w:bCs/>
                      <w:color w:val="444444"/>
                      <w:sz w:val="20"/>
                      <w:szCs w:val="20"/>
                      <w:lang w:eastAsia="en-GB"/>
                    </w:rPr>
                    <w:t>A trapezium</w:t>
                  </w:r>
                </w:p>
                <w:p w14:paraId="2E7B570B" w14:textId="4E47C4FE" w:rsidR="00FE4D33" w:rsidRPr="00FE4D33" w:rsidRDefault="00FE4D33" w:rsidP="00FE4D33">
                  <w:pPr>
                    <w:pStyle w:val="ListParagraph"/>
                    <w:rPr>
                      <w:rFonts w:ascii="Arial" w:eastAsia="Times New Roman" w:hAnsi="Arial" w:cs="Arial"/>
                      <w:color w:val="444444"/>
                      <w:sz w:val="20"/>
                      <w:szCs w:val="20"/>
                      <w:lang w:eastAsia="en-GB"/>
                    </w:rPr>
                  </w:pPr>
                </w:p>
              </w:tc>
              <w:tc>
                <w:tcPr>
                  <w:tcW w:w="4395" w:type="dxa"/>
                </w:tcPr>
                <w:p w14:paraId="4CC71464" w14:textId="7498A562" w:rsidR="00FE4D33" w:rsidRPr="00F146F7" w:rsidRDefault="00F146F7" w:rsidP="00F146F7">
                  <w:pPr>
                    <w:ind w:left="342" w:hanging="342"/>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(6) all sides a different length.  </w:t>
                  </w:r>
                  <w:r w:rsidRPr="00F146F7">
                    <w:rPr>
                      <w:rFonts w:ascii="Arial" w:eastAsia="Times New Roman" w:hAnsi="Arial" w:cs="Arial"/>
                      <w:b/>
                      <w:bCs/>
                      <w:color w:val="444444"/>
                      <w:sz w:val="20"/>
                      <w:szCs w:val="20"/>
                      <w:lang w:eastAsia="en-GB"/>
                    </w:rPr>
                    <w:t xml:space="preserve">An </w:t>
                  </w:r>
                  <w:r w:rsidRPr="00F146F7">
                    <w:rPr>
                      <w:rFonts w:ascii="Arial" w:eastAsia="Times New Roman" w:hAnsi="Arial" w:cs="Arial"/>
                      <w:b/>
                      <w:bCs/>
                      <w:i/>
                      <w:iCs/>
                      <w:color w:val="444444"/>
                      <w:sz w:val="20"/>
                      <w:szCs w:val="20"/>
                      <w:lang w:eastAsia="en-GB"/>
                    </w:rPr>
                    <w:t>irregular quadrilateral</w:t>
                  </w:r>
                  <w:r w:rsidRPr="00F146F7">
                    <w:rPr>
                      <w:rFonts w:ascii="Arial" w:eastAsia="Times New Roman" w:hAnsi="Arial" w:cs="Arial"/>
                      <w:b/>
                      <w:bCs/>
                      <w:color w:val="444444"/>
                      <w:sz w:val="20"/>
                      <w:szCs w:val="20"/>
                      <w:lang w:eastAsia="en-GB"/>
                    </w:rPr>
                    <w:t xml:space="preserve">, or just a </w:t>
                  </w:r>
                  <w:r w:rsidRPr="00F146F7">
                    <w:rPr>
                      <w:rFonts w:ascii="Arial" w:eastAsia="Times New Roman" w:hAnsi="Arial" w:cs="Arial"/>
                      <w:b/>
                      <w:bCs/>
                      <w:i/>
                      <w:iCs/>
                      <w:color w:val="444444"/>
                      <w:sz w:val="20"/>
                      <w:szCs w:val="20"/>
                      <w:lang w:eastAsia="en-GB"/>
                    </w:rPr>
                    <w:t>quadrilateral</w:t>
                  </w:r>
                </w:p>
              </w:tc>
            </w:tr>
          </w:tbl>
          <w:p w14:paraId="2B5FCF3B" w14:textId="1988B6C0" w:rsidR="00A91985" w:rsidRPr="00A91985" w:rsidRDefault="00A91985" w:rsidP="00961A56">
            <w:pPr>
              <w:shd w:val="clear" w:color="auto" w:fill="FFFFFF"/>
              <w:spacing w:before="240" w:after="240"/>
              <w:rPr>
                <w:rFonts w:ascii="Arial" w:eastAsia="Times New Roman" w:hAnsi="Arial" w:cs="Arial"/>
                <w:b/>
                <w:bCs/>
                <w:color w:val="444444"/>
                <w:sz w:val="20"/>
                <w:szCs w:val="20"/>
                <w:lang w:eastAsia="en-GB"/>
              </w:rPr>
            </w:pPr>
            <w:r w:rsidRPr="00A91985">
              <w:rPr>
                <w:rFonts w:ascii="Arial" w:eastAsia="Times New Roman" w:hAnsi="Arial" w:cs="Arial"/>
                <w:b/>
                <w:bCs/>
                <w:color w:val="444444"/>
                <w:sz w:val="20"/>
                <w:szCs w:val="20"/>
                <w:lang w:eastAsia="en-GB"/>
              </w:rPr>
              <w:t xml:space="preserve">Did it look the same as last week – yes it did.  </w:t>
            </w:r>
            <w:r>
              <w:rPr>
                <w:rFonts w:ascii="Arial" w:eastAsia="Times New Roman" w:hAnsi="Arial" w:cs="Arial"/>
                <w:b/>
                <w:bCs/>
                <w:color w:val="444444"/>
                <w:sz w:val="20"/>
                <w:szCs w:val="20"/>
                <w:lang w:eastAsia="en-GB"/>
              </w:rPr>
              <w:t>Let’s get these solidly embedded.</w:t>
            </w:r>
          </w:p>
          <w:p w14:paraId="42F6D4A7" w14:textId="12D6A3DC" w:rsidR="00255EAE" w:rsidRDefault="00A91985" w:rsidP="00A91985">
            <w:pPr>
              <w:shd w:val="clear" w:color="auto" w:fill="FFFFFF"/>
              <w:spacing w:before="240" w:after="240"/>
              <w:rPr>
                <w:i/>
                <w:iCs/>
              </w:rPr>
            </w:pPr>
            <w:r w:rsidRPr="00A91985">
              <w:rPr>
                <w:i/>
                <w:iCs/>
                <w:u w:val="single"/>
              </w:rPr>
              <w:t>Problem solving</w:t>
            </w:r>
            <w:r w:rsidRPr="00A91985">
              <w:rPr>
                <w:i/>
                <w:iCs/>
              </w:rPr>
              <w:t>:</w:t>
            </w:r>
          </w:p>
          <w:p w14:paraId="4F58FC06" w14:textId="6ABD0527" w:rsidR="00EF23EA" w:rsidRDefault="00EF23EA" w:rsidP="00A91985">
            <w:pPr>
              <w:shd w:val="clear" w:color="auto" w:fill="FFFFFF"/>
              <w:spacing w:before="240" w:after="240"/>
              <w:rPr>
                <w:i/>
                <w:iCs/>
              </w:rPr>
            </w:pPr>
            <w:r>
              <w:rPr>
                <w:i/>
                <w:iCs/>
              </w:rPr>
              <w:t>Work your way through the questions.  From talking to one or two parents, if you get stuck, don’t spend hours wondering what to do and fretting.  The whole Maths lesson should be no more than an hour.  If you can’t answer the questions, stop and look at the answers, try and understand how I got the answers and let me know if you are really stuck.  I’ll carry on with ratio, proportion and then probability for the next couple of weeks.</w:t>
            </w:r>
          </w:p>
          <w:tbl>
            <w:tblPr>
              <w:tblStyle w:val="TableGrid"/>
              <w:tblW w:w="0" w:type="auto"/>
              <w:tblLook w:val="04A0" w:firstRow="1" w:lastRow="0" w:firstColumn="1" w:lastColumn="0" w:noHBand="0" w:noVBand="1"/>
            </w:tblPr>
            <w:tblGrid>
              <w:gridCol w:w="6696"/>
              <w:gridCol w:w="2094"/>
            </w:tblGrid>
            <w:tr w:rsidR="00A91985" w14:paraId="7C0FCEBF" w14:textId="77777777" w:rsidTr="008E3102">
              <w:tc>
                <w:tcPr>
                  <w:tcW w:w="6689" w:type="dxa"/>
                </w:tcPr>
                <w:p w14:paraId="095E5951" w14:textId="77777777" w:rsidR="00A91985" w:rsidRDefault="00CA53F9" w:rsidP="008E3102">
                  <w:pPr>
                    <w:pStyle w:val="ListParagraph"/>
                    <w:numPr>
                      <w:ilvl w:val="0"/>
                      <w:numId w:val="10"/>
                    </w:numPr>
                  </w:pPr>
                  <w:r>
                    <w:rPr>
                      <w:noProof/>
                    </w:rPr>
                    <w:drawing>
                      <wp:inline distT="0" distB="0" distL="0" distR="0" wp14:anchorId="35D29384" wp14:editId="2B9D8DD6">
                        <wp:extent cx="3650515" cy="1136650"/>
                        <wp:effectExtent l="0" t="0" r="762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8786" b="29787"/>
                                <a:stretch/>
                              </pic:blipFill>
                              <pic:spPr bwMode="auto">
                                <a:xfrm rot="10800000">
                                  <a:off x="0" y="0"/>
                                  <a:ext cx="3670974" cy="1143020"/>
                                </a:xfrm>
                                <a:prstGeom prst="rect">
                                  <a:avLst/>
                                </a:prstGeom>
                                <a:ln>
                                  <a:noFill/>
                                </a:ln>
                                <a:extLst>
                                  <a:ext uri="{53640926-AAD7-44D8-BBD7-CCE9431645EC}">
                                    <a14:shadowObscured xmlns:a14="http://schemas.microsoft.com/office/drawing/2010/main"/>
                                  </a:ext>
                                </a:extLst>
                              </pic:spPr>
                            </pic:pic>
                          </a:graphicData>
                        </a:graphic>
                      </wp:inline>
                    </w:drawing>
                  </w:r>
                </w:p>
                <w:p w14:paraId="29A6B4B6" w14:textId="46A1DBAD" w:rsidR="00CA53F9" w:rsidRPr="00A91985" w:rsidRDefault="00CA53F9" w:rsidP="00CA53F9">
                  <w:r>
                    <w:t>Answer this one carefully.  Ratio means looking at the number of each.  When you write a fraction, you need to look at the number of shaded squares and the total number of all squares.</w:t>
                  </w:r>
                </w:p>
              </w:tc>
              <w:tc>
                <w:tcPr>
                  <w:tcW w:w="2101" w:type="dxa"/>
                </w:tcPr>
                <w:p w14:paraId="38CDE66F" w14:textId="77777777" w:rsidR="00A91985" w:rsidRDefault="00CA53F9" w:rsidP="00CA53F9">
                  <w:pPr>
                    <w:pStyle w:val="ListParagraph"/>
                    <w:numPr>
                      <w:ilvl w:val="0"/>
                      <w:numId w:val="23"/>
                    </w:numPr>
                    <w:ind w:left="310" w:hanging="310"/>
                    <w:rPr>
                      <w:b/>
                      <w:bCs/>
                    </w:rPr>
                  </w:pPr>
                  <w:r>
                    <w:rPr>
                      <w:b/>
                      <w:bCs/>
                    </w:rPr>
                    <w:t>1:4 or 1/5</w:t>
                  </w:r>
                </w:p>
                <w:p w14:paraId="5A844425" w14:textId="77777777" w:rsidR="00CA53F9" w:rsidRDefault="00CA53F9" w:rsidP="00CA53F9">
                  <w:pPr>
                    <w:pStyle w:val="ListParagraph"/>
                    <w:numPr>
                      <w:ilvl w:val="0"/>
                      <w:numId w:val="23"/>
                    </w:numPr>
                    <w:ind w:left="310" w:hanging="310"/>
                    <w:rPr>
                      <w:b/>
                      <w:bCs/>
                    </w:rPr>
                  </w:pPr>
                  <w:r>
                    <w:rPr>
                      <w:b/>
                      <w:bCs/>
                    </w:rPr>
                    <w:t>1:1 or 1/2</w:t>
                  </w:r>
                </w:p>
                <w:p w14:paraId="3EDFEEB6" w14:textId="77777777" w:rsidR="00CA53F9" w:rsidRDefault="00CA53F9" w:rsidP="00CA53F9">
                  <w:pPr>
                    <w:pStyle w:val="ListParagraph"/>
                    <w:numPr>
                      <w:ilvl w:val="0"/>
                      <w:numId w:val="23"/>
                    </w:numPr>
                    <w:ind w:left="310" w:hanging="310"/>
                    <w:rPr>
                      <w:b/>
                      <w:bCs/>
                    </w:rPr>
                  </w:pPr>
                  <w:r>
                    <w:rPr>
                      <w:b/>
                      <w:bCs/>
                    </w:rPr>
                    <w:t>1:5 or 1/6</w:t>
                  </w:r>
                </w:p>
                <w:p w14:paraId="597D6C51" w14:textId="77777777" w:rsidR="00CA53F9" w:rsidRDefault="00CA53F9" w:rsidP="00CA53F9">
                  <w:pPr>
                    <w:pStyle w:val="ListParagraph"/>
                    <w:numPr>
                      <w:ilvl w:val="0"/>
                      <w:numId w:val="23"/>
                    </w:numPr>
                    <w:ind w:left="310" w:hanging="310"/>
                    <w:rPr>
                      <w:b/>
                      <w:bCs/>
                    </w:rPr>
                  </w:pPr>
                  <w:r>
                    <w:rPr>
                      <w:b/>
                      <w:bCs/>
                    </w:rPr>
                    <w:t>2:4 (or 1:2) or 2/6 (or 1/3)</w:t>
                  </w:r>
                </w:p>
                <w:p w14:paraId="252FEA9D" w14:textId="77777777" w:rsidR="00CA53F9" w:rsidRDefault="00CA53F9" w:rsidP="00CA53F9">
                  <w:pPr>
                    <w:pStyle w:val="ListParagraph"/>
                    <w:numPr>
                      <w:ilvl w:val="0"/>
                      <w:numId w:val="23"/>
                    </w:numPr>
                    <w:ind w:left="310" w:hanging="310"/>
                    <w:rPr>
                      <w:b/>
                      <w:bCs/>
                    </w:rPr>
                  </w:pPr>
                  <w:r>
                    <w:rPr>
                      <w:b/>
                      <w:bCs/>
                    </w:rPr>
                    <w:t>1:8 or 1/9</w:t>
                  </w:r>
                </w:p>
                <w:p w14:paraId="7B6F68AE" w14:textId="32F99571" w:rsidR="00CA53F9" w:rsidRPr="00CA53F9" w:rsidRDefault="00CA53F9" w:rsidP="00CA53F9">
                  <w:pPr>
                    <w:pStyle w:val="ListParagraph"/>
                    <w:numPr>
                      <w:ilvl w:val="0"/>
                      <w:numId w:val="23"/>
                    </w:numPr>
                    <w:ind w:left="310" w:hanging="310"/>
                    <w:rPr>
                      <w:b/>
                      <w:bCs/>
                    </w:rPr>
                  </w:pPr>
                  <w:r>
                    <w:rPr>
                      <w:b/>
                      <w:bCs/>
                    </w:rPr>
                    <w:t>1:6 or 1/7</w:t>
                  </w:r>
                </w:p>
              </w:tc>
            </w:tr>
            <w:tr w:rsidR="008E3102" w14:paraId="6F255C26" w14:textId="77777777" w:rsidTr="008E3102">
              <w:tc>
                <w:tcPr>
                  <w:tcW w:w="6689" w:type="dxa"/>
                </w:tcPr>
                <w:p w14:paraId="26E182E3" w14:textId="3D7C37A4" w:rsidR="008E3102" w:rsidRDefault="008E3102" w:rsidP="008E3102">
                  <w:pPr>
                    <w:pStyle w:val="ListParagraph"/>
                    <w:numPr>
                      <w:ilvl w:val="0"/>
                      <w:numId w:val="10"/>
                    </w:numPr>
                  </w:pPr>
                  <w:r>
                    <w:t>There are two boys to every four girls at a swimming pool.  There are 16 boys at the pool.  How many girls are there?</w:t>
                  </w:r>
                </w:p>
              </w:tc>
              <w:tc>
                <w:tcPr>
                  <w:tcW w:w="2101" w:type="dxa"/>
                </w:tcPr>
                <w:p w14:paraId="34670486" w14:textId="616F6A37" w:rsidR="008E3102" w:rsidRDefault="008E3102" w:rsidP="008E3102">
                  <w:pPr>
                    <w:rPr>
                      <w:b/>
                      <w:bCs/>
                    </w:rPr>
                  </w:pPr>
                  <w:r>
                    <w:rPr>
                      <w:b/>
                      <w:bCs/>
                    </w:rPr>
                    <w:t>8 x 4 = 32 girls</w:t>
                  </w:r>
                </w:p>
              </w:tc>
            </w:tr>
            <w:tr w:rsidR="008E3102" w14:paraId="2574160F" w14:textId="77777777" w:rsidTr="008E3102">
              <w:tc>
                <w:tcPr>
                  <w:tcW w:w="6689" w:type="dxa"/>
                </w:tcPr>
                <w:p w14:paraId="057B7931" w14:textId="1B365D46" w:rsidR="008E3102" w:rsidRPr="00A91985" w:rsidRDefault="008E3102" w:rsidP="008E3102">
                  <w:pPr>
                    <w:pStyle w:val="ListParagraph"/>
                    <w:numPr>
                      <w:ilvl w:val="0"/>
                      <w:numId w:val="10"/>
                    </w:numPr>
                  </w:pPr>
                  <w:r>
                    <w:t>For every five adults on a bus there are three children.  There are 21 children on the bus.  How many people altogether?</w:t>
                  </w:r>
                </w:p>
              </w:tc>
              <w:tc>
                <w:tcPr>
                  <w:tcW w:w="2101" w:type="dxa"/>
                </w:tcPr>
                <w:p w14:paraId="328F3C8D" w14:textId="77777777" w:rsidR="008E3102" w:rsidRDefault="008E3102" w:rsidP="008E3102">
                  <w:pPr>
                    <w:rPr>
                      <w:b/>
                      <w:bCs/>
                    </w:rPr>
                  </w:pPr>
                  <w:r>
                    <w:rPr>
                      <w:b/>
                      <w:bCs/>
                    </w:rPr>
                    <w:t>So, we are x 7</w:t>
                  </w:r>
                </w:p>
                <w:p w14:paraId="6CE4ED64" w14:textId="3EEEEB4A" w:rsidR="008E3102" w:rsidRPr="00A91985" w:rsidRDefault="006766B1" w:rsidP="008E3102">
                  <w:pPr>
                    <w:rPr>
                      <w:b/>
                      <w:bCs/>
                    </w:rPr>
                  </w:pPr>
                  <w:r>
                    <w:rPr>
                      <w:b/>
                      <w:bCs/>
                    </w:rPr>
                    <w:t>3</w:t>
                  </w:r>
                  <w:r w:rsidR="008E3102">
                    <w:rPr>
                      <w:b/>
                      <w:bCs/>
                    </w:rPr>
                    <w:t xml:space="preserve">5 adults + 21 </w:t>
                  </w:r>
                  <w:proofErr w:type="spellStart"/>
                  <w:r w:rsidR="008E3102">
                    <w:rPr>
                      <w:b/>
                      <w:bCs/>
                    </w:rPr>
                    <w:t>chn</w:t>
                  </w:r>
                  <w:proofErr w:type="spellEnd"/>
                  <w:r w:rsidR="008E3102">
                    <w:rPr>
                      <w:b/>
                      <w:bCs/>
                    </w:rPr>
                    <w:t xml:space="preserve"> = 36</w:t>
                  </w:r>
                </w:p>
              </w:tc>
            </w:tr>
            <w:tr w:rsidR="008E3102" w14:paraId="54FEEC9B" w14:textId="77777777" w:rsidTr="008E3102">
              <w:tc>
                <w:tcPr>
                  <w:tcW w:w="6689" w:type="dxa"/>
                </w:tcPr>
                <w:p w14:paraId="717EF352" w14:textId="77CAA9D3" w:rsidR="008E3102" w:rsidRPr="00A91985" w:rsidRDefault="008E3102" w:rsidP="008E3102">
                  <w:pPr>
                    <w:pStyle w:val="ListParagraph"/>
                    <w:numPr>
                      <w:ilvl w:val="0"/>
                      <w:numId w:val="10"/>
                    </w:numPr>
                  </w:pPr>
                  <w:r>
                    <w:t>400 people attend a concert.  There are seven children to every three adults.  How many children are at the concert?</w:t>
                  </w:r>
                </w:p>
              </w:tc>
              <w:tc>
                <w:tcPr>
                  <w:tcW w:w="2101" w:type="dxa"/>
                </w:tcPr>
                <w:p w14:paraId="4B25FD41" w14:textId="77777777" w:rsidR="008E3102" w:rsidRDefault="008E3102" w:rsidP="008E3102">
                  <w:pPr>
                    <w:rPr>
                      <w:b/>
                      <w:bCs/>
                    </w:rPr>
                  </w:pPr>
                  <w:r>
                    <w:rPr>
                      <w:b/>
                      <w:bCs/>
                    </w:rPr>
                    <w:t>7:3 = groups of 10</w:t>
                  </w:r>
                </w:p>
                <w:p w14:paraId="1E50BD2F" w14:textId="4720FAF5" w:rsidR="008E3102" w:rsidRDefault="008E3102" w:rsidP="008E3102">
                  <w:pPr>
                    <w:rPr>
                      <w:b/>
                      <w:bCs/>
                    </w:rPr>
                  </w:pPr>
                  <w:r>
                    <w:rPr>
                      <w:b/>
                      <w:bCs/>
                    </w:rPr>
                    <w:t>70:30=100</w:t>
                  </w:r>
                </w:p>
                <w:p w14:paraId="462C1E54" w14:textId="77777777" w:rsidR="008E3102" w:rsidRDefault="008E3102" w:rsidP="008E3102">
                  <w:pPr>
                    <w:rPr>
                      <w:b/>
                      <w:bCs/>
                    </w:rPr>
                  </w:pPr>
                  <w:r>
                    <w:rPr>
                      <w:b/>
                      <w:bCs/>
                    </w:rPr>
                    <w:t>280:120 = 400</w:t>
                  </w:r>
                </w:p>
                <w:p w14:paraId="2E4981A2" w14:textId="6785335D" w:rsidR="008E3102" w:rsidRPr="00A91985" w:rsidRDefault="008E3102" w:rsidP="008E3102">
                  <w:pPr>
                    <w:rPr>
                      <w:b/>
                      <w:bCs/>
                    </w:rPr>
                  </w:pPr>
                  <w:r>
                    <w:rPr>
                      <w:b/>
                      <w:bCs/>
                    </w:rPr>
                    <w:t>So, 280 children</w:t>
                  </w:r>
                </w:p>
              </w:tc>
            </w:tr>
            <w:tr w:rsidR="008E3102" w14:paraId="2A4609D4" w14:textId="77777777" w:rsidTr="008E3102">
              <w:tc>
                <w:tcPr>
                  <w:tcW w:w="6689" w:type="dxa"/>
                </w:tcPr>
                <w:p w14:paraId="52C7DE75" w14:textId="6D2EAEEE" w:rsidR="008E3102" w:rsidRPr="00A91985" w:rsidRDefault="008E3102" w:rsidP="008E3102">
                  <w:pPr>
                    <w:pStyle w:val="ListParagraph"/>
                    <w:numPr>
                      <w:ilvl w:val="0"/>
                      <w:numId w:val="10"/>
                    </w:numPr>
                  </w:pPr>
                  <w:r>
                    <w:t>One in every thirty raffle tickets won a prize.  There were 600 tickets sold.  How many tickets won prizes?</w:t>
                  </w:r>
                </w:p>
              </w:tc>
              <w:tc>
                <w:tcPr>
                  <w:tcW w:w="2101" w:type="dxa"/>
                </w:tcPr>
                <w:p w14:paraId="58AE1AC6" w14:textId="2C6F1E1E" w:rsidR="008E3102" w:rsidRPr="00A91985" w:rsidRDefault="008E3102" w:rsidP="008E3102">
                  <w:pPr>
                    <w:rPr>
                      <w:b/>
                      <w:bCs/>
                    </w:rPr>
                  </w:pPr>
                  <w:r>
                    <w:rPr>
                      <w:b/>
                      <w:bCs/>
                    </w:rPr>
                    <w:t>1/30 = 2/60 = 20/600 so 20 tickets</w:t>
                  </w:r>
                </w:p>
              </w:tc>
            </w:tr>
            <w:tr w:rsidR="008E3102" w14:paraId="61537B50" w14:textId="77777777" w:rsidTr="008E3102">
              <w:tc>
                <w:tcPr>
                  <w:tcW w:w="6689" w:type="dxa"/>
                </w:tcPr>
                <w:p w14:paraId="5BF3D312" w14:textId="4B58454D" w:rsidR="008E3102" w:rsidRPr="00A91985" w:rsidRDefault="008E3102" w:rsidP="008E3102">
                  <w:pPr>
                    <w:pStyle w:val="ListParagraph"/>
                    <w:numPr>
                      <w:ilvl w:val="0"/>
                      <w:numId w:val="10"/>
                    </w:numPr>
                  </w:pPr>
                  <w:r>
                    <w:t>In a test, Rachel answered seven questions correctly to every five she answered wrongly.  There were 60 questions in the test.  How many did she get right?</w:t>
                  </w:r>
                </w:p>
              </w:tc>
              <w:tc>
                <w:tcPr>
                  <w:tcW w:w="2101" w:type="dxa"/>
                </w:tcPr>
                <w:p w14:paraId="27B17C39" w14:textId="606FD7FE" w:rsidR="008E3102" w:rsidRDefault="008E3102" w:rsidP="008E3102">
                  <w:pPr>
                    <w:rPr>
                      <w:b/>
                      <w:bCs/>
                    </w:rPr>
                  </w:pPr>
                  <w:r>
                    <w:rPr>
                      <w:b/>
                      <w:bCs/>
                    </w:rPr>
                    <w:t>7:5 = groups of 12</w:t>
                  </w:r>
                </w:p>
                <w:p w14:paraId="4C73CBF0" w14:textId="43A4170E" w:rsidR="008E3102" w:rsidRDefault="008E3102" w:rsidP="008E3102">
                  <w:pPr>
                    <w:rPr>
                      <w:b/>
                      <w:bCs/>
                    </w:rPr>
                  </w:pPr>
                  <w:r>
                    <w:rPr>
                      <w:b/>
                      <w:bCs/>
                    </w:rPr>
                    <w:t xml:space="preserve">So </w:t>
                  </w:r>
                  <w:r w:rsidR="006766B1">
                    <w:rPr>
                      <w:b/>
                      <w:bCs/>
                    </w:rPr>
                    <w:t>5 x 12 = 60</w:t>
                  </w:r>
                </w:p>
                <w:p w14:paraId="204C85B2" w14:textId="10EB33D1" w:rsidR="008E3102" w:rsidRDefault="008E3102" w:rsidP="008E3102">
                  <w:pPr>
                    <w:rPr>
                      <w:b/>
                      <w:bCs/>
                    </w:rPr>
                  </w:pPr>
                  <w:r>
                    <w:rPr>
                      <w:b/>
                      <w:bCs/>
                    </w:rPr>
                    <w:t xml:space="preserve">Multiply by </w:t>
                  </w:r>
                  <w:r w:rsidR="006766B1">
                    <w:rPr>
                      <w:b/>
                      <w:bCs/>
                    </w:rPr>
                    <w:t>5</w:t>
                  </w:r>
                </w:p>
                <w:p w14:paraId="33F53733" w14:textId="326EBC70" w:rsidR="008E3102" w:rsidRPr="00A91985" w:rsidRDefault="006766B1" w:rsidP="008E3102">
                  <w:pPr>
                    <w:rPr>
                      <w:b/>
                      <w:bCs/>
                    </w:rPr>
                  </w:pPr>
                  <w:r>
                    <w:rPr>
                      <w:b/>
                      <w:bCs/>
                    </w:rPr>
                    <w:t>7 x 5</w:t>
                  </w:r>
                  <w:r w:rsidR="008E3102">
                    <w:rPr>
                      <w:b/>
                      <w:bCs/>
                    </w:rPr>
                    <w:t xml:space="preserve"> = </w:t>
                  </w:r>
                  <w:r>
                    <w:rPr>
                      <w:b/>
                      <w:bCs/>
                      <w:u w:val="single"/>
                    </w:rPr>
                    <w:t>3</w:t>
                  </w:r>
                  <w:r w:rsidR="008E3102" w:rsidRPr="008E3102">
                    <w:rPr>
                      <w:b/>
                      <w:bCs/>
                      <w:u w:val="single"/>
                    </w:rPr>
                    <w:t>5 right</w:t>
                  </w:r>
                </w:p>
              </w:tc>
            </w:tr>
          </w:tbl>
          <w:p w14:paraId="611452A8" w14:textId="1650679C" w:rsidR="00A91985" w:rsidRPr="00A91985" w:rsidRDefault="00A91985" w:rsidP="00A91985">
            <w:pPr>
              <w:shd w:val="clear" w:color="auto" w:fill="FFFFFF"/>
              <w:spacing w:before="240" w:after="240"/>
              <w:rPr>
                <w:i/>
                <w:iCs/>
              </w:rPr>
            </w:pPr>
          </w:p>
        </w:tc>
      </w:tr>
    </w:tbl>
    <w:p w14:paraId="0699F315" w14:textId="181BB7F4" w:rsidR="00CC79E4" w:rsidRDefault="00CC79E4" w:rsidP="00CC79E4"/>
    <w:p w14:paraId="6FFABCA3" w14:textId="0123AFFB" w:rsidR="007A7D42" w:rsidRDefault="007A7D42" w:rsidP="0081064F"/>
    <w:sectPr w:rsidR="007A7D42" w:rsidSect="007F5723">
      <w:pgSz w:w="11906" w:h="16838"/>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0D34"/>
    <w:multiLevelType w:val="hybridMultilevel"/>
    <w:tmpl w:val="7120760C"/>
    <w:lvl w:ilvl="0" w:tplc="F3F0F2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32A91"/>
    <w:multiLevelType w:val="hybridMultilevel"/>
    <w:tmpl w:val="87A2DD5E"/>
    <w:lvl w:ilvl="0" w:tplc="2236C540">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03391"/>
    <w:multiLevelType w:val="hybridMultilevel"/>
    <w:tmpl w:val="107A60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655EA7"/>
    <w:multiLevelType w:val="hybridMultilevel"/>
    <w:tmpl w:val="1A4ACA74"/>
    <w:lvl w:ilvl="0" w:tplc="45BA74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77C81"/>
    <w:multiLevelType w:val="hybridMultilevel"/>
    <w:tmpl w:val="75162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7571C9"/>
    <w:multiLevelType w:val="hybridMultilevel"/>
    <w:tmpl w:val="89C6FC22"/>
    <w:lvl w:ilvl="0" w:tplc="5FBA0012">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945F13"/>
    <w:multiLevelType w:val="hybridMultilevel"/>
    <w:tmpl w:val="1A4ACA74"/>
    <w:lvl w:ilvl="0" w:tplc="45BA74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D52E19"/>
    <w:multiLevelType w:val="hybridMultilevel"/>
    <w:tmpl w:val="FFB8F5F2"/>
    <w:lvl w:ilvl="0" w:tplc="784220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074314"/>
    <w:multiLevelType w:val="hybridMultilevel"/>
    <w:tmpl w:val="1012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F4A73"/>
    <w:multiLevelType w:val="hybridMultilevel"/>
    <w:tmpl w:val="1E7E1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2912FE"/>
    <w:multiLevelType w:val="multilevel"/>
    <w:tmpl w:val="95601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BB0DCA"/>
    <w:multiLevelType w:val="hybridMultilevel"/>
    <w:tmpl w:val="411AEEE2"/>
    <w:lvl w:ilvl="0" w:tplc="0AB4F1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801850"/>
    <w:multiLevelType w:val="hybridMultilevel"/>
    <w:tmpl w:val="2B8E2AE6"/>
    <w:lvl w:ilvl="0" w:tplc="0FC66E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33C10F8"/>
    <w:multiLevelType w:val="hybridMultilevel"/>
    <w:tmpl w:val="3D3CACF2"/>
    <w:lvl w:ilvl="0" w:tplc="30A453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9D47B4"/>
    <w:multiLevelType w:val="hybridMultilevel"/>
    <w:tmpl w:val="2110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C60A5"/>
    <w:multiLevelType w:val="hybridMultilevel"/>
    <w:tmpl w:val="E0FA9AD4"/>
    <w:lvl w:ilvl="0" w:tplc="9E409E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D468FF"/>
    <w:multiLevelType w:val="hybridMultilevel"/>
    <w:tmpl w:val="9E522096"/>
    <w:lvl w:ilvl="0" w:tplc="0AB4F1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425E27"/>
    <w:multiLevelType w:val="hybridMultilevel"/>
    <w:tmpl w:val="69E60E4E"/>
    <w:lvl w:ilvl="0" w:tplc="51E07C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964E70"/>
    <w:multiLevelType w:val="hybridMultilevel"/>
    <w:tmpl w:val="97340EF4"/>
    <w:lvl w:ilvl="0" w:tplc="002E3F88">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AA20A5A"/>
    <w:multiLevelType w:val="hybridMultilevel"/>
    <w:tmpl w:val="6A801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0516C8"/>
    <w:multiLevelType w:val="hybridMultilevel"/>
    <w:tmpl w:val="A5E237B2"/>
    <w:lvl w:ilvl="0" w:tplc="260C1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BB78BE"/>
    <w:multiLevelType w:val="hybridMultilevel"/>
    <w:tmpl w:val="CB18D7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9603BEC"/>
    <w:multiLevelType w:val="hybridMultilevel"/>
    <w:tmpl w:val="669E16DE"/>
    <w:lvl w:ilvl="0" w:tplc="DC8C637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8"/>
  </w:num>
  <w:num w:numId="3">
    <w:abstractNumId w:val="10"/>
  </w:num>
  <w:num w:numId="4">
    <w:abstractNumId w:val="21"/>
  </w:num>
  <w:num w:numId="5">
    <w:abstractNumId w:val="6"/>
  </w:num>
  <w:num w:numId="6">
    <w:abstractNumId w:val="19"/>
  </w:num>
  <w:num w:numId="7">
    <w:abstractNumId w:val="4"/>
  </w:num>
  <w:num w:numId="8">
    <w:abstractNumId w:val="12"/>
  </w:num>
  <w:num w:numId="9">
    <w:abstractNumId w:val="17"/>
  </w:num>
  <w:num w:numId="10">
    <w:abstractNumId w:val="20"/>
  </w:num>
  <w:num w:numId="11">
    <w:abstractNumId w:val="9"/>
  </w:num>
  <w:num w:numId="12">
    <w:abstractNumId w:val="18"/>
  </w:num>
  <w:num w:numId="13">
    <w:abstractNumId w:val="15"/>
  </w:num>
  <w:num w:numId="14">
    <w:abstractNumId w:val="3"/>
  </w:num>
  <w:num w:numId="15">
    <w:abstractNumId w:val="2"/>
  </w:num>
  <w:num w:numId="16">
    <w:abstractNumId w:val="5"/>
  </w:num>
  <w:num w:numId="17">
    <w:abstractNumId w:val="1"/>
  </w:num>
  <w:num w:numId="18">
    <w:abstractNumId w:val="13"/>
  </w:num>
  <w:num w:numId="19">
    <w:abstractNumId w:val="7"/>
  </w:num>
  <w:num w:numId="20">
    <w:abstractNumId w:val="0"/>
  </w:num>
  <w:num w:numId="21">
    <w:abstractNumId w:val="22"/>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B27"/>
    <w:rsid w:val="000F386D"/>
    <w:rsid w:val="001A08F5"/>
    <w:rsid w:val="001D1C2F"/>
    <w:rsid w:val="00255EAE"/>
    <w:rsid w:val="00274162"/>
    <w:rsid w:val="002E3BD2"/>
    <w:rsid w:val="002E504F"/>
    <w:rsid w:val="0031228F"/>
    <w:rsid w:val="0033638F"/>
    <w:rsid w:val="00343A4C"/>
    <w:rsid w:val="00345B27"/>
    <w:rsid w:val="00353353"/>
    <w:rsid w:val="00364810"/>
    <w:rsid w:val="00365432"/>
    <w:rsid w:val="003C4084"/>
    <w:rsid w:val="00481056"/>
    <w:rsid w:val="00490C6D"/>
    <w:rsid w:val="004F2711"/>
    <w:rsid w:val="004F5FD1"/>
    <w:rsid w:val="00510B65"/>
    <w:rsid w:val="0054663F"/>
    <w:rsid w:val="005E75B5"/>
    <w:rsid w:val="005F24C8"/>
    <w:rsid w:val="00672283"/>
    <w:rsid w:val="006766B1"/>
    <w:rsid w:val="006D29A2"/>
    <w:rsid w:val="00774A17"/>
    <w:rsid w:val="00793274"/>
    <w:rsid w:val="007A240D"/>
    <w:rsid w:val="007A7D42"/>
    <w:rsid w:val="007F5723"/>
    <w:rsid w:val="0081064F"/>
    <w:rsid w:val="008819AD"/>
    <w:rsid w:val="008B29BD"/>
    <w:rsid w:val="008D0F4A"/>
    <w:rsid w:val="008E3102"/>
    <w:rsid w:val="008F73B1"/>
    <w:rsid w:val="00961A56"/>
    <w:rsid w:val="009827CA"/>
    <w:rsid w:val="009924B6"/>
    <w:rsid w:val="00994F25"/>
    <w:rsid w:val="00A01620"/>
    <w:rsid w:val="00A06D2E"/>
    <w:rsid w:val="00A144BB"/>
    <w:rsid w:val="00A43709"/>
    <w:rsid w:val="00A91985"/>
    <w:rsid w:val="00AF6167"/>
    <w:rsid w:val="00B03C47"/>
    <w:rsid w:val="00B06A89"/>
    <w:rsid w:val="00B10138"/>
    <w:rsid w:val="00B15B49"/>
    <w:rsid w:val="00B912C8"/>
    <w:rsid w:val="00BE5DC9"/>
    <w:rsid w:val="00C2346B"/>
    <w:rsid w:val="00C65518"/>
    <w:rsid w:val="00C72800"/>
    <w:rsid w:val="00C75C70"/>
    <w:rsid w:val="00CA53F9"/>
    <w:rsid w:val="00CC79E4"/>
    <w:rsid w:val="00D04903"/>
    <w:rsid w:val="00D26B29"/>
    <w:rsid w:val="00D30681"/>
    <w:rsid w:val="00D477A6"/>
    <w:rsid w:val="00D945CF"/>
    <w:rsid w:val="00DC204A"/>
    <w:rsid w:val="00DD0645"/>
    <w:rsid w:val="00E13EB3"/>
    <w:rsid w:val="00E56715"/>
    <w:rsid w:val="00EC4FEF"/>
    <w:rsid w:val="00EF0842"/>
    <w:rsid w:val="00EF23EA"/>
    <w:rsid w:val="00F146F7"/>
    <w:rsid w:val="00FB404B"/>
    <w:rsid w:val="00FB6D48"/>
    <w:rsid w:val="00FE3C02"/>
    <w:rsid w:val="00FE4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EF69E"/>
  <w15:chartTrackingRefBased/>
  <w15:docId w15:val="{BA01930A-04F6-47C4-A922-AE43104A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B6D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B27"/>
    <w:pPr>
      <w:ind w:left="720"/>
      <w:contextualSpacing/>
    </w:pPr>
  </w:style>
  <w:style w:type="character" w:customStyle="1" w:styleId="Heading3Char">
    <w:name w:val="Heading 3 Char"/>
    <w:basedOn w:val="DefaultParagraphFont"/>
    <w:link w:val="Heading3"/>
    <w:uiPriority w:val="9"/>
    <w:rsid w:val="00FB6D48"/>
    <w:rPr>
      <w:rFonts w:ascii="Times New Roman" w:eastAsia="Times New Roman" w:hAnsi="Times New Roman" w:cs="Times New Roman"/>
      <w:b/>
      <w:bCs/>
      <w:sz w:val="27"/>
      <w:szCs w:val="27"/>
    </w:rPr>
  </w:style>
  <w:style w:type="table" w:styleId="TableGrid">
    <w:name w:val="Table Grid"/>
    <w:basedOn w:val="TableNormal"/>
    <w:uiPriority w:val="39"/>
    <w:rsid w:val="00FB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6D48"/>
    <w:rPr>
      <w:color w:val="0000FF"/>
      <w:u w:val="single"/>
    </w:rPr>
  </w:style>
  <w:style w:type="paragraph" w:styleId="NormalWeb">
    <w:name w:val="Normal (Web)"/>
    <w:basedOn w:val="Normal"/>
    <w:uiPriority w:val="99"/>
    <w:semiHidden/>
    <w:unhideWhenUsed/>
    <w:rsid w:val="007F57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F5723"/>
    <w:rPr>
      <w:i/>
      <w:iCs/>
    </w:rPr>
  </w:style>
  <w:style w:type="character" w:styleId="UnresolvedMention">
    <w:name w:val="Unresolved Mention"/>
    <w:basedOn w:val="DefaultParagraphFont"/>
    <w:uiPriority w:val="99"/>
    <w:semiHidden/>
    <w:unhideWhenUsed/>
    <w:rsid w:val="007A240D"/>
    <w:rPr>
      <w:color w:val="605E5C"/>
      <w:shd w:val="clear" w:color="auto" w:fill="E1DFDD"/>
    </w:rPr>
  </w:style>
  <w:style w:type="character" w:styleId="FollowedHyperlink">
    <w:name w:val="FollowedHyperlink"/>
    <w:basedOn w:val="DefaultParagraphFont"/>
    <w:uiPriority w:val="99"/>
    <w:semiHidden/>
    <w:unhideWhenUsed/>
    <w:rsid w:val="003654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8152">
      <w:bodyDiv w:val="1"/>
      <w:marLeft w:val="0"/>
      <w:marRight w:val="0"/>
      <w:marTop w:val="0"/>
      <w:marBottom w:val="0"/>
      <w:divBdr>
        <w:top w:val="none" w:sz="0" w:space="0" w:color="auto"/>
        <w:left w:val="none" w:sz="0" w:space="0" w:color="auto"/>
        <w:bottom w:val="none" w:sz="0" w:space="0" w:color="auto"/>
        <w:right w:val="none" w:sz="0" w:space="0" w:color="auto"/>
      </w:divBdr>
    </w:div>
    <w:div w:id="1070739137">
      <w:bodyDiv w:val="1"/>
      <w:marLeft w:val="0"/>
      <w:marRight w:val="0"/>
      <w:marTop w:val="0"/>
      <w:marBottom w:val="0"/>
      <w:divBdr>
        <w:top w:val="none" w:sz="0" w:space="0" w:color="auto"/>
        <w:left w:val="none" w:sz="0" w:space="0" w:color="auto"/>
        <w:bottom w:val="none" w:sz="0" w:space="0" w:color="auto"/>
        <w:right w:val="none" w:sz="0" w:space="0" w:color="auto"/>
      </w:divBdr>
    </w:div>
    <w:div w:id="1451364376">
      <w:bodyDiv w:val="1"/>
      <w:marLeft w:val="0"/>
      <w:marRight w:val="0"/>
      <w:marTop w:val="0"/>
      <w:marBottom w:val="0"/>
      <w:divBdr>
        <w:top w:val="none" w:sz="0" w:space="0" w:color="auto"/>
        <w:left w:val="none" w:sz="0" w:space="0" w:color="auto"/>
        <w:bottom w:val="none" w:sz="0" w:space="0" w:color="auto"/>
        <w:right w:val="none" w:sz="0" w:space="0" w:color="auto"/>
      </w:divBdr>
    </w:div>
    <w:div w:id="148643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thenational.academy/online-classroom/year-6/"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bbc.co.uk/bitesize/subjects/z826n39"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athsisfun.com/numbers/ratio.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EB473-50D6-49A1-8349-9C4D86013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2020-05-01T08:26:00Z</dcterms:created>
  <dcterms:modified xsi:type="dcterms:W3CDTF">2020-05-07T11:50:00Z</dcterms:modified>
</cp:coreProperties>
</file>